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67E" w:rsidRDefault="009D167E">
      <w:pPr>
        <w:spacing w:after="200" w:line="276" w:lineRule="auto"/>
        <w:rPr>
          <w:rFonts w:ascii="Calibri" w:hAnsi="Calibri" w:cs="Arial"/>
          <w:b/>
          <w:sz w:val="22"/>
          <w:szCs w:val="22"/>
          <w:u w:val="single"/>
          <w:lang w:val="it-IT"/>
        </w:rPr>
      </w:pPr>
    </w:p>
    <w:p w:rsidR="009D167E" w:rsidRDefault="009D167E">
      <w:pPr>
        <w:spacing w:after="200" w:line="276" w:lineRule="auto"/>
        <w:rPr>
          <w:rFonts w:ascii="Calibri" w:hAnsi="Calibri" w:cs="Arial"/>
          <w:b/>
          <w:sz w:val="22"/>
          <w:szCs w:val="22"/>
          <w:u w:val="single"/>
          <w:lang w:val="it-IT"/>
        </w:rPr>
      </w:pPr>
    </w:p>
    <w:p w:rsidR="009D167E" w:rsidRDefault="009D167E">
      <w:pPr>
        <w:spacing w:after="200" w:line="276" w:lineRule="auto"/>
        <w:rPr>
          <w:rFonts w:ascii="Calibri" w:hAnsi="Calibri" w:cs="Arial"/>
          <w:b/>
          <w:sz w:val="22"/>
          <w:szCs w:val="22"/>
          <w:u w:val="single"/>
          <w:lang w:val="it-IT"/>
        </w:rPr>
      </w:pPr>
    </w:p>
    <w:p w:rsidR="009D167E" w:rsidRDefault="009D167E">
      <w:pPr>
        <w:spacing w:after="200" w:line="276" w:lineRule="auto"/>
        <w:rPr>
          <w:rFonts w:ascii="Calibri" w:hAnsi="Calibri" w:cs="Arial"/>
          <w:b/>
          <w:sz w:val="22"/>
          <w:szCs w:val="22"/>
          <w:u w:val="single"/>
          <w:lang w:val="it-IT"/>
        </w:rPr>
      </w:pPr>
    </w:p>
    <w:p w:rsidR="009D167E" w:rsidRDefault="009D167E">
      <w:pPr>
        <w:spacing w:after="200" w:line="276" w:lineRule="auto"/>
        <w:rPr>
          <w:rFonts w:ascii="Calibri" w:hAnsi="Calibri" w:cs="Arial"/>
          <w:b/>
          <w:sz w:val="22"/>
          <w:szCs w:val="22"/>
          <w:u w:val="single"/>
          <w:lang w:val="it-IT"/>
        </w:rPr>
      </w:pPr>
    </w:p>
    <w:p w:rsidR="009D167E" w:rsidRDefault="009D167E">
      <w:pPr>
        <w:spacing w:after="200" w:line="276" w:lineRule="auto"/>
        <w:rPr>
          <w:rFonts w:ascii="Calibri" w:hAnsi="Calibri" w:cs="Arial"/>
          <w:b/>
          <w:sz w:val="22"/>
          <w:szCs w:val="22"/>
          <w:u w:val="single"/>
          <w:lang w:val="it-IT"/>
        </w:rPr>
      </w:pPr>
    </w:p>
    <w:p w:rsidR="009D167E" w:rsidRDefault="009D167E">
      <w:pPr>
        <w:spacing w:after="200" w:line="276" w:lineRule="auto"/>
        <w:rPr>
          <w:rFonts w:ascii="Calibri" w:hAnsi="Calibri" w:cs="Arial"/>
          <w:b/>
          <w:sz w:val="22"/>
          <w:szCs w:val="22"/>
          <w:u w:val="single"/>
          <w:lang w:val="it-IT"/>
        </w:rPr>
      </w:pPr>
    </w:p>
    <w:p w:rsidR="009D167E" w:rsidRDefault="009D167E">
      <w:pPr>
        <w:spacing w:after="200" w:line="276" w:lineRule="auto"/>
        <w:rPr>
          <w:rFonts w:ascii="Calibri" w:hAnsi="Calibri" w:cs="Arial"/>
          <w:b/>
          <w:sz w:val="22"/>
          <w:szCs w:val="22"/>
          <w:u w:val="single"/>
          <w:lang w:val="it-IT"/>
        </w:rPr>
      </w:pPr>
    </w:p>
    <w:p w:rsidR="009D167E" w:rsidRDefault="009D167E">
      <w:pPr>
        <w:spacing w:after="200" w:line="276" w:lineRule="auto"/>
        <w:rPr>
          <w:rFonts w:ascii="Calibri" w:hAnsi="Calibri" w:cs="Arial"/>
          <w:b/>
          <w:sz w:val="22"/>
          <w:szCs w:val="22"/>
          <w:u w:val="single"/>
          <w:lang w:val="it-IT"/>
        </w:rPr>
      </w:pPr>
    </w:p>
    <w:p w:rsidR="009D167E" w:rsidRDefault="009D167E">
      <w:pPr>
        <w:spacing w:after="200" w:line="276" w:lineRule="auto"/>
        <w:rPr>
          <w:rFonts w:ascii="Calibri" w:hAnsi="Calibri" w:cs="Arial"/>
          <w:b/>
          <w:sz w:val="22"/>
          <w:szCs w:val="22"/>
          <w:u w:val="single"/>
          <w:lang w:val="it-IT"/>
        </w:rPr>
      </w:pPr>
    </w:p>
    <w:p w:rsidR="009D167E" w:rsidRDefault="009D167E">
      <w:pPr>
        <w:spacing w:after="200" w:line="276" w:lineRule="auto"/>
        <w:rPr>
          <w:rFonts w:ascii="Calibri" w:hAnsi="Calibri" w:cs="Arial"/>
          <w:b/>
          <w:sz w:val="22"/>
          <w:szCs w:val="22"/>
          <w:u w:val="single"/>
          <w:lang w:val="it-IT"/>
        </w:rPr>
      </w:pPr>
    </w:p>
    <w:p w:rsidR="009D167E" w:rsidRDefault="009D167E">
      <w:pPr>
        <w:spacing w:after="200" w:line="276" w:lineRule="auto"/>
        <w:rPr>
          <w:rFonts w:ascii="Calibri" w:hAnsi="Calibri" w:cs="Arial"/>
          <w:b/>
          <w:sz w:val="22"/>
          <w:szCs w:val="22"/>
          <w:u w:val="single"/>
          <w:lang w:val="it-IT"/>
        </w:rPr>
      </w:pPr>
    </w:p>
    <w:p w:rsidR="009D167E" w:rsidRDefault="009D167E">
      <w:pPr>
        <w:spacing w:after="200" w:line="276" w:lineRule="auto"/>
        <w:rPr>
          <w:rFonts w:ascii="Calibri" w:hAnsi="Calibri" w:cs="Arial"/>
          <w:b/>
          <w:sz w:val="22"/>
          <w:szCs w:val="22"/>
          <w:u w:val="single"/>
          <w:lang w:val="it-IT"/>
        </w:rPr>
      </w:pPr>
    </w:p>
    <w:p w:rsidR="009D167E" w:rsidRDefault="009D167E">
      <w:pPr>
        <w:spacing w:after="200" w:line="276" w:lineRule="auto"/>
        <w:rPr>
          <w:rFonts w:ascii="Calibri" w:hAnsi="Calibri" w:cs="Arial"/>
          <w:b/>
          <w:sz w:val="22"/>
          <w:szCs w:val="22"/>
          <w:u w:val="single"/>
          <w:lang w:val="it-IT"/>
        </w:rPr>
      </w:pPr>
    </w:p>
    <w:p w:rsidR="009D167E" w:rsidRDefault="009D167E" w:rsidP="009D167E">
      <w:pPr>
        <w:spacing w:after="200" w:line="276" w:lineRule="auto"/>
        <w:jc w:val="center"/>
        <w:rPr>
          <w:rFonts w:ascii="Calibri" w:hAnsi="Calibri" w:cs="Arial"/>
          <w:b/>
          <w:sz w:val="22"/>
          <w:szCs w:val="22"/>
          <w:lang w:val="it-IT"/>
        </w:rPr>
      </w:pPr>
      <w:r w:rsidRPr="009D167E">
        <w:rPr>
          <w:rFonts w:ascii="Calibri" w:hAnsi="Calibri" w:cs="Arial"/>
          <w:b/>
          <w:sz w:val="32"/>
          <w:szCs w:val="32"/>
          <w:u w:val="single"/>
          <w:lang w:val="it-IT"/>
        </w:rPr>
        <w:t>NEL CASO DI UTILIZZO DI ECVET</w:t>
      </w:r>
      <w:r>
        <w:rPr>
          <w:rFonts w:ascii="Calibri" w:hAnsi="Calibri" w:cs="Arial"/>
          <w:b/>
          <w:sz w:val="22"/>
          <w:szCs w:val="22"/>
          <w:lang w:val="it-IT"/>
        </w:rPr>
        <w:t xml:space="preserve"> </w:t>
      </w:r>
      <w:r>
        <w:rPr>
          <w:rFonts w:ascii="Calibri" w:hAnsi="Calibri" w:cs="Arial"/>
          <w:b/>
          <w:sz w:val="22"/>
          <w:szCs w:val="22"/>
          <w:lang w:val="it-IT"/>
        </w:rPr>
        <w:br w:type="page"/>
      </w:r>
    </w:p>
    <w:p w:rsidR="00B80493" w:rsidRDefault="00B80493" w:rsidP="00F35D23">
      <w:pPr>
        <w:jc w:val="both"/>
        <w:rPr>
          <w:rFonts w:ascii="Calibri" w:hAnsi="Calibri" w:cs="Arial"/>
          <w:b/>
          <w:sz w:val="22"/>
          <w:szCs w:val="22"/>
          <w:lang w:val="it-IT"/>
        </w:rPr>
      </w:pPr>
      <w:r>
        <w:rPr>
          <w:rFonts w:ascii="Calibri" w:hAnsi="Calibri" w:cs="Arial"/>
          <w:b/>
          <w:sz w:val="22"/>
          <w:szCs w:val="22"/>
          <w:lang w:val="it-IT"/>
        </w:rPr>
        <w:lastRenderedPageBreak/>
        <w:t>ALLEGATO I</w:t>
      </w:r>
    </w:p>
    <w:p w:rsidR="00F35D23" w:rsidRDefault="00C6680C" w:rsidP="00F35D23">
      <w:pPr>
        <w:jc w:val="both"/>
        <w:rPr>
          <w:rFonts w:ascii="Calibri" w:hAnsi="Calibri" w:cs="Arial"/>
          <w:b/>
          <w:sz w:val="22"/>
          <w:szCs w:val="22"/>
          <w:lang w:val="it-IT"/>
        </w:rPr>
      </w:pPr>
      <w:r w:rsidRPr="00C6680C">
        <w:rPr>
          <w:rFonts w:ascii="Calibri" w:hAnsi="Calibri" w:cs="Arial"/>
          <w:b/>
          <w:sz w:val="22"/>
          <w:szCs w:val="22"/>
          <w:lang w:val="it-IT"/>
        </w:rPr>
        <w:tab/>
      </w:r>
      <w:r w:rsidRPr="00C6680C">
        <w:rPr>
          <w:rFonts w:ascii="Calibri" w:hAnsi="Calibri" w:cs="Arial"/>
          <w:b/>
          <w:sz w:val="22"/>
          <w:szCs w:val="22"/>
          <w:lang w:val="it-IT"/>
        </w:rPr>
        <w:tab/>
      </w:r>
      <w:r w:rsidRPr="00C6680C">
        <w:rPr>
          <w:rFonts w:ascii="Calibri" w:hAnsi="Calibri" w:cs="Arial"/>
          <w:b/>
          <w:sz w:val="22"/>
          <w:szCs w:val="22"/>
          <w:lang w:val="it-IT"/>
        </w:rPr>
        <w:tab/>
      </w:r>
      <w:r w:rsidRPr="00C6680C">
        <w:rPr>
          <w:rFonts w:ascii="Calibri" w:hAnsi="Calibri" w:cs="Arial"/>
          <w:b/>
          <w:sz w:val="22"/>
          <w:szCs w:val="22"/>
          <w:lang w:val="it-IT"/>
        </w:rPr>
        <w:tab/>
      </w:r>
      <w:r w:rsidRPr="00C6680C">
        <w:rPr>
          <w:rFonts w:ascii="Calibri" w:hAnsi="Calibri" w:cs="Arial"/>
          <w:b/>
          <w:sz w:val="22"/>
          <w:szCs w:val="22"/>
          <w:lang w:val="it-IT"/>
        </w:rPr>
        <w:tab/>
      </w:r>
      <w:r w:rsidRPr="00C6680C">
        <w:rPr>
          <w:rFonts w:ascii="Calibri" w:hAnsi="Calibri" w:cs="Arial"/>
          <w:b/>
          <w:sz w:val="22"/>
          <w:szCs w:val="22"/>
          <w:lang w:val="it-IT"/>
        </w:rPr>
        <w:tab/>
        <w:t xml:space="preserve">              </w:t>
      </w:r>
    </w:p>
    <w:p w:rsidR="00F35D23" w:rsidRPr="00F35D23" w:rsidRDefault="00F35D23" w:rsidP="00F35D23">
      <w:pPr>
        <w:jc w:val="both"/>
        <w:rPr>
          <w:rFonts w:ascii="Calibri" w:hAnsi="Calibri" w:cs="Arial"/>
          <w:b/>
          <w:sz w:val="22"/>
          <w:szCs w:val="22"/>
          <w:lang w:val="it-IT"/>
        </w:rPr>
      </w:pPr>
    </w:p>
    <w:p w:rsidR="00F35D23" w:rsidRPr="00C6680C" w:rsidRDefault="00F35D23" w:rsidP="00F35D23">
      <w:pPr>
        <w:tabs>
          <w:tab w:val="left" w:pos="5670"/>
        </w:tabs>
        <w:jc w:val="both"/>
        <w:rPr>
          <w:rFonts w:asciiTheme="minorHAnsi" w:hAnsiTheme="minorHAnsi" w:cs="Arial"/>
          <w:sz w:val="22"/>
          <w:szCs w:val="22"/>
          <w:lang w:val="it-IT"/>
        </w:rPr>
      </w:pPr>
    </w:p>
    <w:p w:rsidR="00F35D23" w:rsidRDefault="00F35D23" w:rsidP="00F35D23">
      <w:pPr>
        <w:shd w:val="clear" w:color="auto" w:fill="FFFFFF"/>
        <w:spacing w:before="360" w:after="200"/>
        <w:ind w:left="2977"/>
        <w:rPr>
          <w:rFonts w:cs="Arial"/>
          <w:b/>
          <w:sz w:val="40"/>
          <w:szCs w:val="40"/>
          <w:u w:val="single"/>
        </w:rPr>
      </w:pPr>
      <w:r>
        <w:rPr>
          <w:noProof/>
          <w:snapToGrid/>
          <w:lang w:val="it-IT"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4660265</wp:posOffset>
            </wp:positionH>
            <wp:positionV relativeFrom="paragraph">
              <wp:posOffset>22225</wp:posOffset>
            </wp:positionV>
            <wp:extent cx="1129665" cy="753745"/>
            <wp:effectExtent l="0" t="0" r="0" b="825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napToGrid/>
          <w:lang w:val="it-IT"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-113030</wp:posOffset>
            </wp:positionH>
            <wp:positionV relativeFrom="paragraph">
              <wp:posOffset>-166370</wp:posOffset>
            </wp:positionV>
            <wp:extent cx="1152525" cy="1152525"/>
            <wp:effectExtent l="0" t="0" r="0" b="9525"/>
            <wp:wrapNone/>
            <wp:docPr id="1" name="Immagine 1" descr="C:\Users\xavier.platteau\Downloads\ecve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avier.platteau\Downloads\ecvet-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6C0A">
        <w:rPr>
          <w:rFonts w:cs="Arial"/>
          <w:b/>
          <w:sz w:val="40"/>
          <w:szCs w:val="40"/>
          <w:u w:val="single"/>
        </w:rPr>
        <w:t>Learning Agreement</w:t>
      </w:r>
    </w:p>
    <w:p w:rsidR="00F35D23" w:rsidRPr="00FD20FC" w:rsidRDefault="00F35D23" w:rsidP="00F35D23">
      <w:pPr>
        <w:shd w:val="clear" w:color="auto" w:fill="FFFFFF"/>
        <w:tabs>
          <w:tab w:val="left" w:pos="3544"/>
        </w:tabs>
        <w:spacing w:before="200" w:after="480"/>
        <w:ind w:left="567"/>
        <w:rPr>
          <w:rFonts w:cs="Arial"/>
          <w:b/>
          <w:color w:val="808080"/>
          <w:sz w:val="40"/>
          <w:szCs w:val="40"/>
        </w:rPr>
      </w:pPr>
      <w:r>
        <w:rPr>
          <w:rFonts w:cs="Arial"/>
          <w:b/>
          <w:i/>
          <w:color w:val="808080"/>
          <w:sz w:val="40"/>
          <w:szCs w:val="40"/>
        </w:rPr>
        <w:tab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56672F" w:rsidTr="0056672F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  <w:hideMark/>
          </w:tcPr>
          <w:p w:rsidR="0056672F" w:rsidRDefault="0056672F" w:rsidP="0056672F">
            <w:pPr>
              <w:pStyle w:val="Paragrafoelenco"/>
              <w:numPr>
                <w:ilvl w:val="0"/>
                <w:numId w:val="13"/>
              </w:numPr>
              <w:snapToGrid w:val="0"/>
              <w:ind w:left="357" w:hanging="357"/>
              <w:jc w:val="both"/>
              <w:rPr>
                <w:rFonts w:cs="Arial"/>
                <w:b/>
                <w:bCs/>
                <w:snapToGrid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Information about the participants</w:t>
            </w:r>
          </w:p>
        </w:tc>
      </w:tr>
      <w:tr w:rsidR="0056672F" w:rsidRPr="0056672F" w:rsidTr="0056672F">
        <w:trPr>
          <w:cantSplit/>
          <w:trHeight w:val="567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  <w:hideMark/>
          </w:tcPr>
          <w:p w:rsidR="0056672F" w:rsidRDefault="0056672F">
            <w:pPr>
              <w:rPr>
                <w:rFonts w:cs="Arial"/>
                <w:bCs/>
                <w:color w:val="000000"/>
                <w:sz w:val="22"/>
                <w:szCs w:val="24"/>
              </w:rPr>
            </w:pPr>
            <w:r>
              <w:rPr>
                <w:rFonts w:cs="Arial"/>
                <w:bCs/>
                <w:color w:val="000000"/>
              </w:rPr>
              <w:t xml:space="preserve">Contact </w:t>
            </w:r>
            <w:proofErr w:type="spellStart"/>
            <w:r>
              <w:rPr>
                <w:rFonts w:cs="Arial"/>
                <w:bCs/>
                <w:color w:val="000000"/>
              </w:rPr>
              <w:t>details</w:t>
            </w:r>
            <w:proofErr w:type="spellEnd"/>
            <w:r>
              <w:rPr>
                <w:rFonts w:cs="Arial"/>
                <w:bCs/>
                <w:color w:val="000000"/>
              </w:rPr>
              <w:t xml:space="preserve"> of the home organisation</w:t>
            </w:r>
          </w:p>
        </w:tc>
      </w:tr>
      <w:tr w:rsidR="0056672F" w:rsidTr="0056672F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6672F" w:rsidRDefault="0056672F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56672F" w:rsidRDefault="0056672F">
            <w:pPr>
              <w:rPr>
                <w:szCs w:val="24"/>
              </w:rPr>
            </w:pPr>
          </w:p>
        </w:tc>
      </w:tr>
      <w:tr w:rsidR="0056672F" w:rsidTr="0056672F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6672F" w:rsidRDefault="0056672F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proofErr w:type="spellStart"/>
            <w:r>
              <w:rPr>
                <w:rFonts w:cs="Arial"/>
                <w:bCs/>
                <w:color w:val="000000"/>
                <w:szCs w:val="22"/>
              </w:rPr>
              <w:t>Address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56672F" w:rsidRDefault="0056672F">
            <w:pPr>
              <w:pStyle w:val="Style1"/>
            </w:pPr>
          </w:p>
        </w:tc>
      </w:tr>
      <w:tr w:rsidR="0056672F" w:rsidTr="0056672F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6672F" w:rsidRDefault="0056672F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proofErr w:type="spellStart"/>
            <w:r>
              <w:rPr>
                <w:rFonts w:cs="Arial"/>
                <w:bCs/>
                <w:color w:val="000000"/>
                <w:szCs w:val="22"/>
              </w:rPr>
              <w:t>Telephone</w:t>
            </w:r>
            <w:proofErr w:type="spellEnd"/>
            <w:r>
              <w:rPr>
                <w:rFonts w:cs="Arial"/>
                <w:bCs/>
                <w:color w:val="000000"/>
                <w:szCs w:val="22"/>
              </w:rPr>
              <w:t>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56672F" w:rsidRDefault="0056672F">
            <w:pPr>
              <w:pStyle w:val="Style1"/>
            </w:pPr>
          </w:p>
        </w:tc>
      </w:tr>
      <w:tr w:rsidR="0056672F" w:rsidTr="0056672F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6672F" w:rsidRDefault="0056672F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56672F" w:rsidRDefault="0056672F">
            <w:pPr>
              <w:pStyle w:val="Style1"/>
            </w:pPr>
          </w:p>
        </w:tc>
      </w:tr>
      <w:tr w:rsidR="0056672F" w:rsidTr="0056672F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6672F" w:rsidRDefault="0056672F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proofErr w:type="spellStart"/>
            <w:r>
              <w:rPr>
                <w:rFonts w:cs="Arial"/>
                <w:bCs/>
                <w:color w:val="000000"/>
                <w:szCs w:val="22"/>
              </w:rPr>
              <w:t>Website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56672F" w:rsidRDefault="0056672F">
            <w:pPr>
              <w:pStyle w:val="Style1"/>
            </w:pPr>
          </w:p>
        </w:tc>
      </w:tr>
      <w:tr w:rsidR="0056672F" w:rsidTr="0056672F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6672F" w:rsidRDefault="0056672F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 xml:space="preserve">Contact </w:t>
            </w:r>
            <w:proofErr w:type="spellStart"/>
            <w:r>
              <w:rPr>
                <w:rFonts w:cs="Arial"/>
                <w:bCs/>
                <w:color w:val="000000"/>
                <w:szCs w:val="22"/>
              </w:rPr>
              <w:t>person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56672F" w:rsidRDefault="0056672F">
            <w:pPr>
              <w:pStyle w:val="Style1"/>
            </w:pPr>
          </w:p>
        </w:tc>
      </w:tr>
      <w:tr w:rsidR="0056672F" w:rsidTr="0056672F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6672F" w:rsidRDefault="0056672F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proofErr w:type="spellStart"/>
            <w:r>
              <w:rPr>
                <w:rFonts w:cs="Arial"/>
                <w:bCs/>
                <w:color w:val="000000"/>
                <w:szCs w:val="22"/>
              </w:rPr>
              <w:t>Telephone</w:t>
            </w:r>
            <w:proofErr w:type="spellEnd"/>
            <w:r>
              <w:rPr>
                <w:rFonts w:cs="Arial"/>
                <w:bCs/>
                <w:color w:val="000000"/>
                <w:szCs w:val="22"/>
              </w:rPr>
              <w:t>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56672F" w:rsidRDefault="0056672F">
            <w:pPr>
              <w:pStyle w:val="Style1"/>
            </w:pPr>
          </w:p>
        </w:tc>
      </w:tr>
      <w:tr w:rsidR="0056672F" w:rsidTr="0056672F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72F" w:rsidRDefault="0056672F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672F" w:rsidRDefault="0056672F">
            <w:pPr>
              <w:pStyle w:val="Style1"/>
            </w:pPr>
          </w:p>
        </w:tc>
      </w:tr>
      <w:tr w:rsidR="0056672F" w:rsidRPr="0056672F" w:rsidTr="0056672F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  <w:hideMark/>
          </w:tcPr>
          <w:p w:rsidR="0056672F" w:rsidRDefault="0056672F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Contact </w:t>
            </w:r>
            <w:proofErr w:type="spellStart"/>
            <w:r>
              <w:rPr>
                <w:rFonts w:cs="Arial"/>
                <w:bCs/>
                <w:color w:val="000000"/>
              </w:rPr>
              <w:t>details</w:t>
            </w:r>
            <w:proofErr w:type="spellEnd"/>
            <w:r>
              <w:rPr>
                <w:rFonts w:cs="Arial"/>
                <w:bCs/>
                <w:color w:val="000000"/>
              </w:rPr>
              <w:t xml:space="preserve"> of the host organisation</w:t>
            </w:r>
          </w:p>
        </w:tc>
      </w:tr>
      <w:tr w:rsidR="0056672F" w:rsidTr="0056672F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6672F" w:rsidRDefault="0056672F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56672F" w:rsidRDefault="0056672F">
            <w:pPr>
              <w:pStyle w:val="Style1"/>
            </w:pPr>
          </w:p>
        </w:tc>
      </w:tr>
      <w:tr w:rsidR="0056672F" w:rsidTr="0056672F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6672F" w:rsidRDefault="0056672F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proofErr w:type="spellStart"/>
            <w:r>
              <w:rPr>
                <w:rFonts w:cs="Arial"/>
                <w:bCs/>
                <w:color w:val="000000"/>
                <w:szCs w:val="22"/>
              </w:rPr>
              <w:t>Address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56672F" w:rsidRDefault="0056672F">
            <w:pPr>
              <w:pStyle w:val="Style1"/>
            </w:pPr>
          </w:p>
        </w:tc>
      </w:tr>
      <w:tr w:rsidR="0056672F" w:rsidTr="0056672F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6672F" w:rsidRDefault="0056672F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proofErr w:type="spellStart"/>
            <w:r>
              <w:rPr>
                <w:rFonts w:cs="Arial"/>
                <w:bCs/>
                <w:color w:val="000000"/>
                <w:szCs w:val="22"/>
              </w:rPr>
              <w:t>Telephone</w:t>
            </w:r>
            <w:proofErr w:type="spellEnd"/>
            <w:r>
              <w:rPr>
                <w:rFonts w:cs="Arial"/>
                <w:bCs/>
                <w:color w:val="000000"/>
                <w:szCs w:val="22"/>
              </w:rPr>
              <w:t>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56672F" w:rsidRDefault="0056672F">
            <w:pPr>
              <w:pStyle w:val="Style1"/>
            </w:pPr>
          </w:p>
        </w:tc>
      </w:tr>
      <w:tr w:rsidR="0056672F" w:rsidTr="0056672F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6672F" w:rsidRDefault="0056672F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56672F" w:rsidRDefault="0056672F">
            <w:pPr>
              <w:pStyle w:val="Style1"/>
            </w:pPr>
          </w:p>
        </w:tc>
      </w:tr>
      <w:tr w:rsidR="0056672F" w:rsidTr="0056672F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6672F" w:rsidRDefault="0056672F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proofErr w:type="spellStart"/>
            <w:r>
              <w:rPr>
                <w:rFonts w:cs="Arial"/>
                <w:bCs/>
                <w:color w:val="000000"/>
                <w:szCs w:val="22"/>
              </w:rPr>
              <w:t>Website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56672F" w:rsidRDefault="0056672F">
            <w:pPr>
              <w:pStyle w:val="Style1"/>
            </w:pPr>
          </w:p>
        </w:tc>
      </w:tr>
      <w:tr w:rsidR="0056672F" w:rsidTr="0056672F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6672F" w:rsidRDefault="0056672F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 xml:space="preserve">Contact </w:t>
            </w:r>
            <w:proofErr w:type="spellStart"/>
            <w:r>
              <w:rPr>
                <w:rFonts w:cs="Arial"/>
                <w:bCs/>
                <w:color w:val="000000"/>
                <w:szCs w:val="22"/>
              </w:rPr>
              <w:t>person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56672F" w:rsidRDefault="0056672F">
            <w:pPr>
              <w:pStyle w:val="Style1"/>
            </w:pPr>
          </w:p>
        </w:tc>
      </w:tr>
      <w:tr w:rsidR="0056672F" w:rsidTr="0056672F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6672F" w:rsidRDefault="0056672F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proofErr w:type="spellStart"/>
            <w:r>
              <w:rPr>
                <w:rFonts w:cs="Arial"/>
                <w:bCs/>
                <w:color w:val="000000"/>
                <w:szCs w:val="22"/>
              </w:rPr>
              <w:t>Tutor</w:t>
            </w:r>
            <w:proofErr w:type="spellEnd"/>
            <w:r>
              <w:rPr>
                <w:rFonts w:cs="Arial"/>
                <w:bCs/>
                <w:color w:val="000000"/>
                <w:szCs w:val="22"/>
              </w:rPr>
              <w:t>/mentor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56672F" w:rsidRDefault="0056672F">
            <w:pPr>
              <w:pStyle w:val="Style1"/>
            </w:pPr>
          </w:p>
        </w:tc>
      </w:tr>
      <w:tr w:rsidR="0056672F" w:rsidTr="0056672F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6672F" w:rsidRDefault="0056672F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proofErr w:type="spellStart"/>
            <w:r>
              <w:rPr>
                <w:rFonts w:cs="Arial"/>
                <w:bCs/>
                <w:color w:val="000000"/>
                <w:szCs w:val="22"/>
              </w:rPr>
              <w:t>Telephone</w:t>
            </w:r>
            <w:proofErr w:type="spellEnd"/>
            <w:r>
              <w:rPr>
                <w:rFonts w:cs="Arial"/>
                <w:bCs/>
                <w:color w:val="000000"/>
                <w:szCs w:val="22"/>
              </w:rPr>
              <w:t>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56672F" w:rsidRDefault="0056672F">
            <w:pPr>
              <w:pStyle w:val="Style1"/>
            </w:pPr>
          </w:p>
        </w:tc>
      </w:tr>
      <w:tr w:rsidR="0056672F" w:rsidTr="0056672F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72F" w:rsidRDefault="0056672F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lastRenderedPageBreak/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672F" w:rsidRDefault="0056672F">
            <w:pPr>
              <w:pStyle w:val="Style1"/>
            </w:pPr>
          </w:p>
        </w:tc>
      </w:tr>
      <w:tr w:rsidR="0056672F" w:rsidRPr="0056672F" w:rsidTr="0056672F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  <w:hideMark/>
          </w:tcPr>
          <w:p w:rsidR="0056672F" w:rsidRDefault="0056672F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Contact </w:t>
            </w:r>
            <w:proofErr w:type="spellStart"/>
            <w:r>
              <w:rPr>
                <w:rFonts w:cs="Arial"/>
                <w:bCs/>
                <w:color w:val="000000"/>
              </w:rPr>
              <w:t>details</w:t>
            </w:r>
            <w:proofErr w:type="spellEnd"/>
            <w:r>
              <w:rPr>
                <w:rFonts w:cs="Arial"/>
                <w:bCs/>
                <w:color w:val="000000"/>
              </w:rPr>
              <w:t xml:space="preserve"> of the </w:t>
            </w:r>
            <w:proofErr w:type="spellStart"/>
            <w:r>
              <w:rPr>
                <w:rFonts w:cs="Arial"/>
                <w:bCs/>
                <w:color w:val="000000"/>
              </w:rPr>
              <w:t>learner</w:t>
            </w:r>
            <w:proofErr w:type="spellEnd"/>
          </w:p>
        </w:tc>
      </w:tr>
      <w:tr w:rsidR="0056672F" w:rsidTr="0056672F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6672F" w:rsidRDefault="0056672F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Name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56672F" w:rsidRDefault="0056672F">
            <w:pPr>
              <w:pStyle w:val="Style1"/>
            </w:pPr>
          </w:p>
        </w:tc>
      </w:tr>
      <w:tr w:rsidR="0056672F" w:rsidTr="0056672F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6672F" w:rsidRDefault="0056672F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proofErr w:type="spellStart"/>
            <w:r>
              <w:rPr>
                <w:rFonts w:cs="Arial"/>
                <w:bCs/>
                <w:color w:val="000000"/>
                <w:szCs w:val="22"/>
              </w:rPr>
              <w:t>Address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56672F" w:rsidRDefault="0056672F">
            <w:pPr>
              <w:pStyle w:val="Style1"/>
            </w:pPr>
          </w:p>
        </w:tc>
      </w:tr>
      <w:tr w:rsidR="0056672F" w:rsidTr="0056672F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6672F" w:rsidRDefault="0056672F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proofErr w:type="spellStart"/>
            <w:r>
              <w:rPr>
                <w:rFonts w:cs="Arial"/>
                <w:bCs/>
                <w:color w:val="000000"/>
                <w:szCs w:val="22"/>
              </w:rPr>
              <w:t>Telephone</w:t>
            </w:r>
            <w:proofErr w:type="spellEnd"/>
            <w:r>
              <w:rPr>
                <w:rFonts w:cs="Arial"/>
                <w:bCs/>
                <w:color w:val="000000"/>
                <w:szCs w:val="22"/>
              </w:rPr>
              <w:t>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56672F" w:rsidRDefault="0056672F">
            <w:pPr>
              <w:pStyle w:val="Style1"/>
            </w:pPr>
          </w:p>
        </w:tc>
      </w:tr>
      <w:tr w:rsidR="0056672F" w:rsidTr="0056672F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6672F" w:rsidRDefault="0056672F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56672F" w:rsidRDefault="0056672F">
            <w:pPr>
              <w:pStyle w:val="Style1"/>
            </w:pPr>
          </w:p>
        </w:tc>
      </w:tr>
      <w:tr w:rsidR="0056672F" w:rsidTr="0056672F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6672F" w:rsidRDefault="0056672F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 xml:space="preserve">Date of </w:t>
            </w:r>
            <w:proofErr w:type="spellStart"/>
            <w:r>
              <w:rPr>
                <w:rFonts w:cs="Arial"/>
                <w:bCs/>
                <w:color w:val="000000"/>
                <w:szCs w:val="22"/>
              </w:rPr>
              <w:t>birth</w:t>
            </w:r>
            <w:proofErr w:type="spellEnd"/>
            <w:r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56672F" w:rsidRDefault="0056672F">
            <w:pPr>
              <w:pStyle w:val="Style1"/>
            </w:pPr>
            <w:r>
              <w:rPr>
                <w:bCs/>
                <w:highlight w:val="cyan"/>
              </w:rPr>
              <w:t>(</w:t>
            </w:r>
            <w:proofErr w:type="spellStart"/>
            <w:r>
              <w:rPr>
                <w:highlight w:val="cyan"/>
              </w:rPr>
              <w:t>dd</w:t>
            </w:r>
            <w:proofErr w:type="spellEnd"/>
            <w:r>
              <w:rPr>
                <w:highlight w:val="cyan"/>
              </w:rPr>
              <w:t>/mm/</w:t>
            </w:r>
            <w:proofErr w:type="spellStart"/>
            <w:r>
              <w:rPr>
                <w:highlight w:val="cyan"/>
              </w:rPr>
              <w:t>yyyy</w:t>
            </w:r>
            <w:proofErr w:type="spellEnd"/>
            <w:r>
              <w:rPr>
                <w:highlight w:val="cyan"/>
              </w:rPr>
              <w:t>)</w:t>
            </w:r>
          </w:p>
        </w:tc>
      </w:tr>
      <w:tr w:rsidR="0056672F" w:rsidTr="0056672F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72F" w:rsidRDefault="0056672F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proofErr w:type="spellStart"/>
            <w:r>
              <w:rPr>
                <w:rFonts w:cs="Arial"/>
                <w:bCs/>
                <w:color w:val="000000"/>
                <w:szCs w:val="22"/>
              </w:rPr>
              <w:t>Please</w:t>
            </w:r>
            <w:proofErr w:type="spellEnd"/>
            <w:r>
              <w:rPr>
                <w:rFonts w:cs="Arial"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/>
                <w:szCs w:val="22"/>
              </w:rPr>
              <w:t>tick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672F" w:rsidRDefault="0056672F">
            <w:pPr>
              <w:rPr>
                <w:rFonts w:cs="Arial"/>
                <w:color w:val="000000"/>
                <w:szCs w:val="22"/>
              </w:rPr>
            </w:pPr>
            <w:r>
              <w:rPr>
                <w:rFonts w:ascii="MS Gothic" w:eastAsia="MS Gothic" w:hAnsi="MS Gothic" w:cs="Arial" w:hint="eastAsia"/>
                <w:color w:val="000000"/>
                <w:szCs w:val="22"/>
              </w:rPr>
              <w:t>☐</w:t>
            </w:r>
            <w:r>
              <w:rPr>
                <w:rFonts w:cs="Arial"/>
                <w:color w:val="000000"/>
                <w:szCs w:val="22"/>
              </w:rPr>
              <w:t xml:space="preserve"> Male</w:t>
            </w:r>
          </w:p>
          <w:p w:rsidR="0056672F" w:rsidRDefault="0056672F">
            <w:pPr>
              <w:rPr>
                <w:rFonts w:cs="Arial"/>
                <w:color w:val="000000"/>
                <w:szCs w:val="22"/>
              </w:rPr>
            </w:pPr>
            <w:r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Female</w:t>
            </w:r>
            <w:proofErr w:type="spellEnd"/>
          </w:p>
          <w:p w:rsidR="0056672F" w:rsidRDefault="0056672F">
            <w:pPr>
              <w:rPr>
                <w:rFonts w:cs="Arial"/>
                <w:color w:val="000000"/>
                <w:szCs w:val="22"/>
              </w:rPr>
            </w:pPr>
            <w:r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>
              <w:rPr>
                <w:rFonts w:cs="Arial" w:hint="eastAsia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Undefined</w:t>
            </w:r>
            <w:proofErr w:type="spellEnd"/>
          </w:p>
        </w:tc>
      </w:tr>
      <w:tr w:rsidR="0056672F" w:rsidRPr="0056672F" w:rsidTr="0056672F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  <w:hideMark/>
          </w:tcPr>
          <w:p w:rsidR="0056672F" w:rsidRDefault="0056672F">
            <w:pPr>
              <w:rPr>
                <w:rFonts w:cs="Arial"/>
                <w:bCs/>
                <w:color w:val="000000"/>
                <w:szCs w:val="24"/>
              </w:rPr>
            </w:pPr>
            <w:r>
              <w:rPr>
                <w:rFonts w:cs="Arial"/>
                <w:bCs/>
                <w:color w:val="000000"/>
              </w:rPr>
              <w:t xml:space="preserve">Contact </w:t>
            </w:r>
            <w:proofErr w:type="spellStart"/>
            <w:r>
              <w:rPr>
                <w:rFonts w:cs="Arial"/>
                <w:bCs/>
                <w:color w:val="000000"/>
              </w:rPr>
              <w:t>details</w:t>
            </w:r>
            <w:proofErr w:type="spellEnd"/>
            <w:r>
              <w:rPr>
                <w:rFonts w:cs="Arial"/>
                <w:bCs/>
                <w:color w:val="000000"/>
              </w:rPr>
              <w:t xml:space="preserve"> of parents or </w:t>
            </w:r>
            <w:proofErr w:type="spellStart"/>
            <w:r>
              <w:rPr>
                <w:rFonts w:cs="Arial"/>
                <w:bCs/>
                <w:color w:val="000000"/>
              </w:rPr>
              <w:t>legal</w:t>
            </w:r>
            <w:proofErr w:type="spellEnd"/>
            <w:r>
              <w:rPr>
                <w:rFonts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/>
              </w:rPr>
              <w:t>guardian</w:t>
            </w:r>
            <w:proofErr w:type="spellEnd"/>
            <w:r>
              <w:rPr>
                <w:rFonts w:cs="Arial"/>
                <w:bCs/>
                <w:color w:val="000000"/>
              </w:rPr>
              <w:t xml:space="preserve"> of the </w:t>
            </w:r>
            <w:proofErr w:type="spellStart"/>
            <w:r>
              <w:rPr>
                <w:rFonts w:cs="Arial"/>
                <w:bCs/>
                <w:color w:val="000000"/>
              </w:rPr>
              <w:t>learner</w:t>
            </w:r>
            <w:proofErr w:type="spellEnd"/>
            <w:r>
              <w:rPr>
                <w:rFonts w:cs="Arial"/>
                <w:bCs/>
                <w:color w:val="000000"/>
              </w:rPr>
              <w:t>, if applicable</w:t>
            </w:r>
          </w:p>
        </w:tc>
      </w:tr>
      <w:tr w:rsidR="0056672F" w:rsidTr="0056672F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6672F" w:rsidRDefault="0056672F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 xml:space="preserve">Name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56672F" w:rsidRDefault="0056672F">
            <w:pPr>
              <w:pStyle w:val="Style1"/>
            </w:pPr>
          </w:p>
        </w:tc>
      </w:tr>
      <w:tr w:rsidR="0056672F" w:rsidTr="0056672F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6672F" w:rsidRDefault="0056672F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proofErr w:type="spellStart"/>
            <w:r>
              <w:rPr>
                <w:rFonts w:cs="Arial"/>
                <w:bCs/>
                <w:color w:val="000000"/>
                <w:szCs w:val="22"/>
              </w:rPr>
              <w:t>Address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56672F" w:rsidRDefault="0056672F">
            <w:pPr>
              <w:pStyle w:val="Style1"/>
            </w:pPr>
          </w:p>
        </w:tc>
      </w:tr>
      <w:tr w:rsidR="0056672F" w:rsidTr="0056672F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6672F" w:rsidRDefault="0056672F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proofErr w:type="spellStart"/>
            <w:r>
              <w:rPr>
                <w:rFonts w:cs="Arial"/>
                <w:bCs/>
                <w:color w:val="000000"/>
                <w:szCs w:val="22"/>
              </w:rPr>
              <w:t>Telephone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56672F" w:rsidRDefault="0056672F">
            <w:pPr>
              <w:pStyle w:val="Style1"/>
            </w:pPr>
          </w:p>
        </w:tc>
      </w:tr>
      <w:tr w:rsidR="0056672F" w:rsidTr="0056672F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72F" w:rsidRDefault="0056672F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672F" w:rsidRDefault="0056672F">
            <w:pPr>
              <w:pStyle w:val="Style1"/>
            </w:pPr>
          </w:p>
        </w:tc>
      </w:tr>
      <w:tr w:rsidR="0056672F" w:rsidRPr="0056672F" w:rsidTr="0056672F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  <w:hideMark/>
          </w:tcPr>
          <w:p w:rsidR="0056672F" w:rsidRDefault="0056672F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If an </w:t>
            </w:r>
            <w:proofErr w:type="spellStart"/>
            <w:r>
              <w:rPr>
                <w:rFonts w:cs="Arial"/>
                <w:bCs/>
                <w:color w:val="000000"/>
              </w:rPr>
              <w:t>intermediary</w:t>
            </w:r>
            <w:proofErr w:type="spellEnd"/>
            <w:r>
              <w:rPr>
                <w:rFonts w:cs="Arial"/>
                <w:bCs/>
                <w:color w:val="000000"/>
              </w:rPr>
              <w:t xml:space="preserve"> organisation </w:t>
            </w:r>
            <w:proofErr w:type="spellStart"/>
            <w:r>
              <w:rPr>
                <w:rFonts w:cs="Arial"/>
                <w:bCs/>
                <w:color w:val="000000"/>
              </w:rPr>
              <w:t>is</w:t>
            </w:r>
            <w:proofErr w:type="spellEnd"/>
            <w:r>
              <w:rPr>
                <w:rFonts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/>
              </w:rPr>
              <w:t>involved</w:t>
            </w:r>
            <w:proofErr w:type="spellEnd"/>
            <w:r>
              <w:rPr>
                <w:rFonts w:cs="Arial"/>
                <w:bCs/>
                <w:color w:val="000000"/>
              </w:rPr>
              <w:t xml:space="preserve">, </w:t>
            </w:r>
            <w:proofErr w:type="spellStart"/>
            <w:r>
              <w:rPr>
                <w:rFonts w:cs="Arial"/>
                <w:bCs/>
                <w:color w:val="000000"/>
              </w:rPr>
              <w:t>please</w:t>
            </w:r>
            <w:proofErr w:type="spellEnd"/>
            <w:r>
              <w:rPr>
                <w:rFonts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/>
              </w:rPr>
              <w:t>provide</w:t>
            </w:r>
            <w:proofErr w:type="spellEnd"/>
            <w:r>
              <w:rPr>
                <w:rFonts w:cs="Arial"/>
                <w:bCs/>
                <w:color w:val="000000"/>
              </w:rPr>
              <w:t xml:space="preserve"> contact </w:t>
            </w:r>
            <w:proofErr w:type="spellStart"/>
            <w:r>
              <w:rPr>
                <w:rFonts w:cs="Arial"/>
                <w:bCs/>
                <w:color w:val="000000"/>
              </w:rPr>
              <w:t>details</w:t>
            </w:r>
            <w:proofErr w:type="spellEnd"/>
          </w:p>
        </w:tc>
      </w:tr>
      <w:tr w:rsidR="0056672F" w:rsidTr="0056672F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6672F" w:rsidRDefault="0056672F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56672F" w:rsidRDefault="0056672F">
            <w:pPr>
              <w:pStyle w:val="Style1"/>
            </w:pPr>
          </w:p>
        </w:tc>
      </w:tr>
      <w:tr w:rsidR="0056672F" w:rsidTr="0056672F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6672F" w:rsidRDefault="0056672F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proofErr w:type="spellStart"/>
            <w:r>
              <w:rPr>
                <w:rFonts w:cs="Arial"/>
                <w:bCs/>
                <w:color w:val="000000"/>
                <w:szCs w:val="22"/>
              </w:rPr>
              <w:t>Address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56672F" w:rsidRDefault="0056672F">
            <w:pPr>
              <w:pStyle w:val="Style1"/>
            </w:pPr>
          </w:p>
        </w:tc>
      </w:tr>
      <w:tr w:rsidR="0056672F" w:rsidTr="0056672F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6672F" w:rsidRDefault="0056672F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proofErr w:type="spellStart"/>
            <w:r>
              <w:rPr>
                <w:rFonts w:cs="Arial"/>
                <w:bCs/>
                <w:color w:val="000000"/>
                <w:szCs w:val="22"/>
              </w:rPr>
              <w:t>Telephone</w:t>
            </w:r>
            <w:proofErr w:type="spellEnd"/>
            <w:r>
              <w:rPr>
                <w:rFonts w:cs="Arial"/>
                <w:bCs/>
                <w:color w:val="000000"/>
                <w:szCs w:val="22"/>
              </w:rPr>
              <w:t>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56672F" w:rsidRDefault="0056672F">
            <w:pPr>
              <w:pStyle w:val="Style1"/>
            </w:pPr>
          </w:p>
        </w:tc>
      </w:tr>
      <w:tr w:rsidR="0056672F" w:rsidTr="0056672F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6672F" w:rsidRDefault="0056672F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56672F" w:rsidRDefault="0056672F">
            <w:pPr>
              <w:pStyle w:val="Style1"/>
            </w:pPr>
          </w:p>
        </w:tc>
      </w:tr>
      <w:tr w:rsidR="0056672F" w:rsidTr="0056672F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6672F" w:rsidRDefault="0056672F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proofErr w:type="spellStart"/>
            <w:r>
              <w:rPr>
                <w:rFonts w:cs="Arial"/>
                <w:bCs/>
                <w:color w:val="000000"/>
                <w:szCs w:val="22"/>
              </w:rPr>
              <w:t>Website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56672F" w:rsidRDefault="0056672F">
            <w:pPr>
              <w:pStyle w:val="Style1"/>
            </w:pPr>
          </w:p>
        </w:tc>
      </w:tr>
      <w:tr w:rsidR="0056672F" w:rsidTr="0056672F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6672F" w:rsidRDefault="0056672F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 xml:space="preserve">Contact </w:t>
            </w:r>
            <w:proofErr w:type="spellStart"/>
            <w:r>
              <w:rPr>
                <w:rFonts w:cs="Arial"/>
                <w:bCs/>
                <w:color w:val="000000"/>
                <w:szCs w:val="22"/>
              </w:rPr>
              <w:t>person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56672F" w:rsidRDefault="0056672F">
            <w:pPr>
              <w:pStyle w:val="Style1"/>
            </w:pPr>
          </w:p>
        </w:tc>
      </w:tr>
      <w:tr w:rsidR="0056672F" w:rsidTr="0056672F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6672F" w:rsidRDefault="0056672F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proofErr w:type="spellStart"/>
            <w:r>
              <w:rPr>
                <w:rFonts w:cs="Arial"/>
                <w:bCs/>
                <w:color w:val="000000"/>
                <w:szCs w:val="22"/>
              </w:rPr>
              <w:t>Telephone</w:t>
            </w:r>
            <w:proofErr w:type="spellEnd"/>
            <w:r>
              <w:rPr>
                <w:rFonts w:cs="Arial"/>
                <w:bCs/>
                <w:color w:val="000000"/>
                <w:szCs w:val="22"/>
              </w:rPr>
              <w:t>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56672F" w:rsidRDefault="0056672F">
            <w:pPr>
              <w:pStyle w:val="Style1"/>
            </w:pPr>
          </w:p>
        </w:tc>
      </w:tr>
      <w:tr w:rsidR="0056672F" w:rsidTr="0056672F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672F" w:rsidRDefault="0056672F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6672F" w:rsidRDefault="0056672F">
            <w:pPr>
              <w:pStyle w:val="Style1"/>
            </w:pPr>
          </w:p>
        </w:tc>
      </w:tr>
    </w:tbl>
    <w:p w:rsidR="0056672F" w:rsidRDefault="0056672F" w:rsidP="0056672F">
      <w:pPr>
        <w:rPr>
          <w:rFonts w:ascii="Arial Narrow" w:eastAsia="MS Mincho" w:hAnsi="Arial Narrow"/>
          <w:sz w:val="22"/>
          <w:lang w:val="en-GB" w:eastAsia="ja-JP"/>
        </w:rPr>
      </w:pPr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56672F" w:rsidRPr="0056672F" w:rsidTr="0056672F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  <w:hideMark/>
          </w:tcPr>
          <w:p w:rsidR="0056672F" w:rsidRDefault="0056672F" w:rsidP="0056672F">
            <w:pPr>
              <w:pStyle w:val="Paragrafoelenco"/>
              <w:numPr>
                <w:ilvl w:val="0"/>
                <w:numId w:val="13"/>
              </w:numPr>
              <w:snapToGrid w:val="0"/>
              <w:ind w:left="357" w:hanging="357"/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sz w:val="28"/>
                <w:szCs w:val="28"/>
              </w:rPr>
              <w:lastRenderedPageBreak/>
              <w:t>Duration of the learning period abroad</w:t>
            </w:r>
          </w:p>
        </w:tc>
      </w:tr>
      <w:tr w:rsidR="0056672F" w:rsidTr="0056672F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6672F" w:rsidRDefault="0056672F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 xml:space="preserve">Start date of the training </w:t>
            </w:r>
            <w:proofErr w:type="spellStart"/>
            <w:r>
              <w:rPr>
                <w:rFonts w:cs="Arial"/>
                <w:bCs/>
                <w:color w:val="000000"/>
                <w:szCs w:val="22"/>
              </w:rPr>
              <w:t>abroad</w:t>
            </w:r>
            <w:proofErr w:type="spellEnd"/>
            <w:r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56672F" w:rsidRDefault="0056672F">
            <w:pPr>
              <w:pStyle w:val="Style1"/>
              <w:rPr>
                <w:highlight w:val="cyan"/>
              </w:rPr>
            </w:pPr>
            <w:r>
              <w:rPr>
                <w:bCs/>
                <w:highlight w:val="cyan"/>
              </w:rPr>
              <w:t>(</w:t>
            </w:r>
            <w:proofErr w:type="spellStart"/>
            <w:r>
              <w:rPr>
                <w:highlight w:val="cyan"/>
              </w:rPr>
              <w:t>dd</w:t>
            </w:r>
            <w:proofErr w:type="spellEnd"/>
            <w:r>
              <w:rPr>
                <w:highlight w:val="cyan"/>
              </w:rPr>
              <w:t>/mm/</w:t>
            </w:r>
            <w:proofErr w:type="spellStart"/>
            <w:r>
              <w:rPr>
                <w:highlight w:val="cyan"/>
              </w:rPr>
              <w:t>yyyy</w:t>
            </w:r>
            <w:proofErr w:type="spellEnd"/>
            <w:r>
              <w:rPr>
                <w:highlight w:val="cyan"/>
              </w:rPr>
              <w:t>)</w:t>
            </w:r>
          </w:p>
        </w:tc>
      </w:tr>
      <w:tr w:rsidR="0056672F" w:rsidTr="0056672F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6672F" w:rsidRDefault="0056672F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 xml:space="preserve">End date of the training </w:t>
            </w:r>
            <w:proofErr w:type="spellStart"/>
            <w:r>
              <w:rPr>
                <w:rFonts w:cs="Arial"/>
                <w:bCs/>
                <w:color w:val="000000"/>
                <w:szCs w:val="22"/>
              </w:rPr>
              <w:t>abroad</w:t>
            </w:r>
            <w:proofErr w:type="spellEnd"/>
            <w:r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56672F" w:rsidRDefault="0056672F">
            <w:pPr>
              <w:pStyle w:val="Style1"/>
              <w:rPr>
                <w:highlight w:val="cyan"/>
              </w:rPr>
            </w:pPr>
            <w:r>
              <w:rPr>
                <w:bCs/>
                <w:highlight w:val="cyan"/>
              </w:rPr>
              <w:t>(</w:t>
            </w:r>
            <w:proofErr w:type="spellStart"/>
            <w:r>
              <w:rPr>
                <w:highlight w:val="cyan"/>
              </w:rPr>
              <w:t>dd</w:t>
            </w:r>
            <w:proofErr w:type="spellEnd"/>
            <w:r>
              <w:rPr>
                <w:highlight w:val="cyan"/>
              </w:rPr>
              <w:t>/mm/</w:t>
            </w:r>
            <w:proofErr w:type="spellStart"/>
            <w:r>
              <w:rPr>
                <w:highlight w:val="cyan"/>
              </w:rPr>
              <w:t>yyyy</w:t>
            </w:r>
            <w:proofErr w:type="spellEnd"/>
            <w:r>
              <w:rPr>
                <w:highlight w:val="cyan"/>
              </w:rPr>
              <w:t>)</w:t>
            </w:r>
          </w:p>
        </w:tc>
      </w:tr>
      <w:tr w:rsidR="0056672F" w:rsidTr="0056672F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672F" w:rsidRDefault="0056672F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proofErr w:type="spellStart"/>
            <w:r>
              <w:rPr>
                <w:rFonts w:cs="Arial"/>
                <w:bCs/>
                <w:color w:val="000000"/>
                <w:szCs w:val="22"/>
              </w:rPr>
              <w:t>Length</w:t>
            </w:r>
            <w:proofErr w:type="spellEnd"/>
            <w:r>
              <w:rPr>
                <w:rFonts w:cs="Arial"/>
                <w:bCs/>
                <w:color w:val="000000"/>
                <w:szCs w:val="22"/>
              </w:rPr>
              <w:t xml:space="preserve"> of time </w:t>
            </w:r>
            <w:proofErr w:type="spellStart"/>
            <w:r>
              <w:rPr>
                <w:rFonts w:cs="Arial"/>
                <w:bCs/>
                <w:color w:val="000000"/>
                <w:szCs w:val="22"/>
              </w:rPr>
              <w:t>abroad</w:t>
            </w:r>
            <w:proofErr w:type="spellEnd"/>
            <w:r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6672F" w:rsidRDefault="0056672F">
            <w:pPr>
              <w:pStyle w:val="Style1"/>
              <w:rPr>
                <w:highlight w:val="cyan"/>
              </w:rPr>
            </w:pPr>
            <w:r>
              <w:rPr>
                <w:bCs/>
                <w:highlight w:val="cyan"/>
              </w:rPr>
              <w:t>(</w:t>
            </w:r>
            <w:r>
              <w:rPr>
                <w:highlight w:val="cyan"/>
              </w:rPr>
              <w:t>number of weeks)</w:t>
            </w:r>
          </w:p>
        </w:tc>
      </w:tr>
    </w:tbl>
    <w:p w:rsidR="0056672F" w:rsidRDefault="0056672F" w:rsidP="0056672F">
      <w:pPr>
        <w:rPr>
          <w:rFonts w:ascii="Arial Narrow" w:eastAsia="MS Mincho" w:hAnsi="Arial Narrow"/>
          <w:sz w:val="22"/>
          <w:lang w:val="en-GB" w:eastAsia="ja-JP"/>
        </w:rPr>
      </w:pPr>
    </w:p>
    <w:p w:rsidR="0056672F" w:rsidRDefault="0056672F" w:rsidP="0056672F">
      <w:pPr>
        <w:rPr>
          <w:rFonts w:ascii="Arial Narrow" w:eastAsia="MS Mincho" w:hAnsi="Arial Narrow"/>
          <w:sz w:val="22"/>
          <w:lang w:val="en-GB" w:eastAsia="ja-JP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56672F" w:rsidRPr="0056672F" w:rsidTr="0056672F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  <w:hideMark/>
          </w:tcPr>
          <w:p w:rsidR="0056672F" w:rsidRDefault="0056672F" w:rsidP="0056672F">
            <w:pPr>
              <w:pStyle w:val="Paragrafoelenco"/>
              <w:numPr>
                <w:ilvl w:val="0"/>
                <w:numId w:val="13"/>
              </w:numPr>
              <w:snapToGrid w:val="0"/>
              <w:ind w:left="357" w:hanging="357"/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sz w:val="28"/>
                <w:szCs w:val="28"/>
              </w:rPr>
              <w:t>The qualification being taken by the learner - including information on the learner’s progress (knowledge, skills and competence  already acquired)</w:t>
            </w:r>
          </w:p>
        </w:tc>
      </w:tr>
      <w:tr w:rsidR="0056672F" w:rsidRPr="0056672F" w:rsidTr="0056672F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6672F" w:rsidRDefault="0056672F">
            <w:pPr>
              <w:ind w:right="113"/>
              <w:jc w:val="right"/>
              <w:rPr>
                <w:rFonts w:cs="Arial"/>
                <w:bCs/>
                <w:color w:val="000000"/>
              </w:rPr>
            </w:pPr>
            <w:proofErr w:type="spellStart"/>
            <w:r>
              <w:rPr>
                <w:rFonts w:cs="Arial"/>
                <w:bCs/>
                <w:color w:val="000000"/>
              </w:rPr>
              <w:t>Title</w:t>
            </w:r>
            <w:proofErr w:type="spellEnd"/>
            <w:r>
              <w:rPr>
                <w:rFonts w:cs="Arial"/>
                <w:bCs/>
                <w:color w:val="000000"/>
              </w:rPr>
              <w:t xml:space="preserve"> of the qualification </w:t>
            </w:r>
            <w:proofErr w:type="spellStart"/>
            <w:r>
              <w:rPr>
                <w:rFonts w:cs="Arial"/>
                <w:bCs/>
                <w:color w:val="000000"/>
              </w:rPr>
              <w:t>being</w:t>
            </w:r>
            <w:proofErr w:type="spellEnd"/>
            <w:r>
              <w:rPr>
                <w:rFonts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/>
              </w:rPr>
              <w:t>taken</w:t>
            </w:r>
            <w:proofErr w:type="spellEnd"/>
            <w:r>
              <w:rPr>
                <w:rFonts w:cs="Arial"/>
                <w:bCs/>
                <w:color w:val="000000"/>
              </w:rPr>
              <w:t xml:space="preserve"> by the </w:t>
            </w:r>
            <w:proofErr w:type="spellStart"/>
            <w:r>
              <w:rPr>
                <w:rFonts w:cs="Arial"/>
                <w:bCs/>
                <w:color w:val="000000"/>
              </w:rPr>
              <w:t>learner</w:t>
            </w:r>
            <w:proofErr w:type="spellEnd"/>
            <w:r>
              <w:rPr>
                <w:rFonts w:cs="Arial"/>
                <w:bCs/>
                <w:color w:val="000000"/>
              </w:rPr>
              <w:t xml:space="preserve"> (</w:t>
            </w:r>
            <w:proofErr w:type="spellStart"/>
            <w:r>
              <w:rPr>
                <w:rFonts w:cs="Arial"/>
                <w:bCs/>
                <w:color w:val="000000"/>
              </w:rPr>
              <w:t>please</w:t>
            </w:r>
            <w:proofErr w:type="spellEnd"/>
            <w:r>
              <w:rPr>
                <w:rFonts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/>
              </w:rPr>
              <w:t>also</w:t>
            </w:r>
            <w:proofErr w:type="spellEnd"/>
            <w:r>
              <w:rPr>
                <w:rFonts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/>
              </w:rPr>
              <w:t>provide</w:t>
            </w:r>
            <w:proofErr w:type="spellEnd"/>
            <w:r>
              <w:rPr>
                <w:rFonts w:cs="Arial"/>
                <w:bCs/>
                <w:color w:val="000000"/>
              </w:rPr>
              <w:t xml:space="preserve"> the </w:t>
            </w:r>
            <w:proofErr w:type="spellStart"/>
            <w:r>
              <w:rPr>
                <w:rFonts w:cs="Arial"/>
                <w:bCs/>
                <w:color w:val="000000"/>
              </w:rPr>
              <w:t>title</w:t>
            </w:r>
            <w:proofErr w:type="spellEnd"/>
            <w:r>
              <w:rPr>
                <w:rFonts w:cs="Arial"/>
                <w:bCs/>
                <w:color w:val="000000"/>
              </w:rPr>
              <w:t xml:space="preserve"> in the </w:t>
            </w:r>
            <w:proofErr w:type="spellStart"/>
            <w:r>
              <w:rPr>
                <w:rFonts w:cs="Arial"/>
                <w:bCs/>
                <w:color w:val="000000"/>
              </w:rPr>
              <w:t>language</w:t>
            </w:r>
            <w:proofErr w:type="spellEnd"/>
            <w:r>
              <w:rPr>
                <w:rFonts w:cs="Arial"/>
                <w:bCs/>
                <w:color w:val="000000"/>
              </w:rPr>
              <w:t xml:space="preserve"> of the </w:t>
            </w:r>
            <w:proofErr w:type="spellStart"/>
            <w:r>
              <w:rPr>
                <w:rFonts w:cs="Arial"/>
                <w:bCs/>
                <w:color w:val="000000"/>
              </w:rPr>
              <w:t>partnership</w:t>
            </w:r>
            <w:proofErr w:type="spellEnd"/>
            <w:r>
              <w:rPr>
                <w:rFonts w:cs="Arial"/>
                <w:bCs/>
                <w:color w:val="000000"/>
              </w:rPr>
              <w:t xml:space="preserve">, if </w:t>
            </w:r>
            <w:proofErr w:type="spellStart"/>
            <w:r>
              <w:rPr>
                <w:rFonts w:cs="Arial"/>
                <w:bCs/>
                <w:color w:val="000000"/>
              </w:rPr>
              <w:t>appropriate</w:t>
            </w:r>
            <w:proofErr w:type="spellEnd"/>
            <w:r>
              <w:rPr>
                <w:rFonts w:cs="Arial"/>
                <w:bCs/>
                <w:color w:val="000000"/>
              </w:rPr>
              <w:t>)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56672F" w:rsidRDefault="0056672F">
            <w:pPr>
              <w:pStyle w:val="Style1"/>
            </w:pPr>
          </w:p>
        </w:tc>
      </w:tr>
      <w:tr w:rsidR="0056672F" w:rsidTr="0056672F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6672F" w:rsidRDefault="0056672F">
            <w:pPr>
              <w:ind w:right="113"/>
              <w:jc w:val="right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EQF </w:t>
            </w:r>
            <w:proofErr w:type="spellStart"/>
            <w:r>
              <w:rPr>
                <w:rFonts w:cs="Arial"/>
                <w:bCs/>
                <w:color w:val="000000"/>
              </w:rPr>
              <w:t>level</w:t>
            </w:r>
            <w:proofErr w:type="spellEnd"/>
            <w:r>
              <w:rPr>
                <w:rFonts w:cs="Arial"/>
                <w:bCs/>
                <w:color w:val="000000"/>
              </w:rPr>
              <w:t xml:space="preserve"> (if </w:t>
            </w:r>
            <w:proofErr w:type="spellStart"/>
            <w:r>
              <w:rPr>
                <w:rFonts w:cs="Arial"/>
                <w:bCs/>
                <w:color w:val="000000"/>
              </w:rPr>
              <w:t>appropriate</w:t>
            </w:r>
            <w:proofErr w:type="spellEnd"/>
            <w:r>
              <w:rPr>
                <w:rFonts w:cs="Arial"/>
                <w:bCs/>
                <w:color w:val="000000"/>
              </w:rPr>
              <w:t>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56672F" w:rsidRDefault="0056672F">
            <w:pPr>
              <w:pStyle w:val="Style1"/>
            </w:pPr>
          </w:p>
        </w:tc>
      </w:tr>
      <w:tr w:rsidR="0056672F" w:rsidTr="0056672F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6672F" w:rsidRDefault="0056672F">
            <w:pPr>
              <w:ind w:right="113"/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NQF </w:t>
            </w:r>
            <w:proofErr w:type="spellStart"/>
            <w:r>
              <w:rPr>
                <w:rFonts w:cs="Arial"/>
                <w:bCs/>
                <w:color w:val="000000"/>
              </w:rPr>
              <w:t>level</w:t>
            </w:r>
            <w:proofErr w:type="spellEnd"/>
            <w:r>
              <w:rPr>
                <w:rFonts w:cs="Arial"/>
                <w:bCs/>
                <w:color w:val="000000"/>
              </w:rPr>
              <w:t xml:space="preserve"> (if </w:t>
            </w:r>
            <w:proofErr w:type="spellStart"/>
            <w:r>
              <w:rPr>
                <w:rFonts w:cs="Arial"/>
                <w:bCs/>
                <w:color w:val="000000"/>
              </w:rPr>
              <w:t>appropriate</w:t>
            </w:r>
            <w:proofErr w:type="spellEnd"/>
            <w:r>
              <w:rPr>
                <w:rFonts w:cs="Arial"/>
                <w:bCs/>
                <w:color w:val="000000"/>
              </w:rPr>
              <w:t>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56672F" w:rsidRDefault="0056672F">
            <w:pPr>
              <w:pStyle w:val="Style1"/>
            </w:pPr>
          </w:p>
        </w:tc>
      </w:tr>
      <w:tr w:rsidR="0056672F" w:rsidRPr="0056672F" w:rsidTr="0056672F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6672F" w:rsidRDefault="0056672F">
            <w:pPr>
              <w:ind w:right="113"/>
              <w:jc w:val="right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Information on the </w:t>
            </w:r>
            <w:proofErr w:type="spellStart"/>
            <w:r>
              <w:rPr>
                <w:rFonts w:cs="Arial"/>
                <w:bCs/>
                <w:color w:val="000000"/>
              </w:rPr>
              <w:t>learner‘s</w:t>
            </w:r>
            <w:proofErr w:type="spellEnd"/>
            <w:r>
              <w:rPr>
                <w:rFonts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/>
              </w:rPr>
              <w:t>progress</w:t>
            </w:r>
            <w:proofErr w:type="spellEnd"/>
            <w:r>
              <w:rPr>
                <w:rFonts w:cs="Arial"/>
                <w:bCs/>
                <w:color w:val="000000"/>
              </w:rPr>
              <w:t xml:space="preserve"> in relation to the </w:t>
            </w:r>
            <w:proofErr w:type="spellStart"/>
            <w:r>
              <w:rPr>
                <w:rFonts w:cs="Arial"/>
                <w:bCs/>
                <w:color w:val="000000"/>
              </w:rPr>
              <w:t>learning</w:t>
            </w:r>
            <w:proofErr w:type="spellEnd"/>
            <w:r>
              <w:rPr>
                <w:rFonts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/>
              </w:rPr>
              <w:t>pathway</w:t>
            </w:r>
            <w:proofErr w:type="spellEnd"/>
            <w:r>
              <w:rPr>
                <w:rFonts w:cs="Arial"/>
                <w:bCs/>
                <w:color w:val="000000"/>
              </w:rPr>
              <w:t xml:space="preserve"> (Information to </w:t>
            </w:r>
            <w:proofErr w:type="spellStart"/>
            <w:r>
              <w:rPr>
                <w:rFonts w:cs="Arial"/>
                <w:bCs/>
                <w:color w:val="000000"/>
              </w:rPr>
              <w:t>indicate</w:t>
            </w:r>
            <w:proofErr w:type="spellEnd"/>
            <w:r>
              <w:rPr>
                <w:rFonts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/>
              </w:rPr>
              <w:t>acquired</w:t>
            </w:r>
            <w:proofErr w:type="spellEnd"/>
            <w:r>
              <w:rPr>
                <w:rFonts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/>
              </w:rPr>
              <w:t>knowledge</w:t>
            </w:r>
            <w:proofErr w:type="spellEnd"/>
            <w:r>
              <w:rPr>
                <w:rFonts w:cs="Arial"/>
                <w:bCs/>
                <w:color w:val="000000"/>
              </w:rPr>
              <w:t xml:space="preserve">, </w:t>
            </w:r>
            <w:proofErr w:type="spellStart"/>
            <w:r>
              <w:rPr>
                <w:rFonts w:cs="Arial"/>
                <w:bCs/>
                <w:color w:val="000000"/>
              </w:rPr>
              <w:t>skills</w:t>
            </w:r>
            <w:proofErr w:type="spellEnd"/>
            <w:r>
              <w:rPr>
                <w:rFonts w:cs="Arial"/>
                <w:bCs/>
                <w:color w:val="000000"/>
              </w:rPr>
              <w:t xml:space="preserve">, </w:t>
            </w:r>
            <w:proofErr w:type="spellStart"/>
            <w:r>
              <w:rPr>
                <w:rFonts w:cs="Arial"/>
                <w:bCs/>
                <w:color w:val="000000"/>
              </w:rPr>
              <w:t>competence</w:t>
            </w:r>
            <w:proofErr w:type="spellEnd"/>
            <w:r>
              <w:rPr>
                <w:rFonts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/>
              </w:rPr>
              <w:t>could</w:t>
            </w:r>
            <w:proofErr w:type="spellEnd"/>
            <w:r>
              <w:rPr>
                <w:rFonts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/>
              </w:rPr>
              <w:t>be</w:t>
            </w:r>
            <w:proofErr w:type="spellEnd"/>
            <w:r>
              <w:rPr>
                <w:rFonts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/>
              </w:rPr>
              <w:t>included</w:t>
            </w:r>
            <w:proofErr w:type="spellEnd"/>
            <w:r>
              <w:rPr>
                <w:rFonts w:cs="Arial"/>
                <w:bCs/>
                <w:color w:val="000000"/>
              </w:rPr>
              <w:t xml:space="preserve"> in an </w:t>
            </w:r>
            <w:proofErr w:type="spellStart"/>
            <w:proofErr w:type="gramStart"/>
            <w:r>
              <w:rPr>
                <w:rFonts w:cs="Arial"/>
                <w:bCs/>
                <w:color w:val="000000"/>
              </w:rPr>
              <w:t>annex</w:t>
            </w:r>
            <w:proofErr w:type="spellEnd"/>
            <w:r>
              <w:rPr>
                <w:rFonts w:cs="Arial"/>
                <w:bCs/>
                <w:color w:val="000000"/>
              </w:rPr>
              <w:t xml:space="preserve"> )</w:t>
            </w:r>
            <w:proofErr w:type="gram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56672F" w:rsidRDefault="0056672F">
            <w:pPr>
              <w:pStyle w:val="Style1"/>
            </w:pPr>
          </w:p>
        </w:tc>
      </w:tr>
      <w:tr w:rsidR="0056672F" w:rsidTr="0056672F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72F" w:rsidRDefault="0056672F">
            <w:pPr>
              <w:ind w:right="113"/>
              <w:jc w:val="right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Enclosures in </w:t>
            </w:r>
            <w:proofErr w:type="spellStart"/>
            <w:r>
              <w:rPr>
                <w:rFonts w:cs="Arial"/>
                <w:bCs/>
                <w:color w:val="000000"/>
              </w:rPr>
              <w:t>annex</w:t>
            </w:r>
            <w:proofErr w:type="spellEnd"/>
            <w:r>
              <w:rPr>
                <w:rFonts w:cs="Arial"/>
                <w:bCs/>
                <w:color w:val="000000"/>
              </w:rPr>
              <w:t xml:space="preserve"> - </w:t>
            </w:r>
            <w:proofErr w:type="spellStart"/>
            <w:r>
              <w:rPr>
                <w:rFonts w:cs="Arial"/>
                <w:bCs/>
                <w:color w:val="000000"/>
              </w:rPr>
              <w:t>please</w:t>
            </w:r>
            <w:proofErr w:type="spellEnd"/>
            <w:r>
              <w:rPr>
                <w:rFonts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/>
              </w:rPr>
              <w:t>tick</w:t>
            </w:r>
            <w:proofErr w:type="spellEnd"/>
            <w:r>
              <w:rPr>
                <w:rFonts w:cs="Arial"/>
                <w:bCs/>
                <w:color w:val="000000"/>
              </w:rPr>
              <w:t xml:space="preserve"> as </w:t>
            </w:r>
            <w:proofErr w:type="spellStart"/>
            <w:r>
              <w:rPr>
                <w:rFonts w:cs="Arial"/>
                <w:bCs/>
                <w:color w:val="000000"/>
              </w:rPr>
              <w:t>appropriate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672F" w:rsidRDefault="0056672F">
            <w:pPr>
              <w:rPr>
                <w:rFonts w:cs="Arial"/>
                <w:color w:val="000000"/>
                <w:szCs w:val="22"/>
              </w:rPr>
            </w:pPr>
            <w:r>
              <w:rPr>
                <w:rFonts w:ascii="MS Gothic" w:eastAsia="MS Gothic" w:hAnsi="MS Gothic" w:cs="Arial" w:hint="eastAsia"/>
                <w:color w:val="000000"/>
                <w:szCs w:val="22"/>
              </w:rPr>
              <w:t>☐</w:t>
            </w:r>
            <w:r>
              <w:rPr>
                <w:rFonts w:hint="eastAsia"/>
                <w:szCs w:val="22"/>
              </w:rPr>
              <w:t xml:space="preserve"> </w:t>
            </w:r>
            <w:r>
              <w:rPr>
                <w:rFonts w:cs="Arial"/>
                <w:color w:val="000000"/>
                <w:szCs w:val="22"/>
              </w:rPr>
              <w:t xml:space="preserve">Europass </w:t>
            </w:r>
            <w:proofErr w:type="spellStart"/>
            <w:r>
              <w:rPr>
                <w:rFonts w:cs="Arial"/>
                <w:color w:val="000000"/>
                <w:szCs w:val="22"/>
              </w:rPr>
              <w:t>Certificate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Supplement</w:t>
            </w:r>
            <w:proofErr w:type="spellEnd"/>
          </w:p>
          <w:p w:rsidR="0056672F" w:rsidRDefault="0056672F">
            <w:pPr>
              <w:rPr>
                <w:rFonts w:cs="Arial"/>
                <w:color w:val="000000"/>
                <w:szCs w:val="22"/>
              </w:rPr>
            </w:pPr>
            <w:r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>
              <w:rPr>
                <w:rFonts w:cs="Arial" w:hint="eastAsia"/>
                <w:color w:val="000000"/>
                <w:szCs w:val="22"/>
              </w:rPr>
              <w:t xml:space="preserve"> </w:t>
            </w:r>
            <w:r>
              <w:rPr>
                <w:rFonts w:cs="Arial"/>
                <w:color w:val="000000"/>
                <w:szCs w:val="22"/>
              </w:rPr>
              <w:t>Europass CV</w:t>
            </w:r>
          </w:p>
          <w:p w:rsidR="0056672F" w:rsidRDefault="0056672F">
            <w:pPr>
              <w:rPr>
                <w:rFonts w:cs="Arial"/>
                <w:color w:val="000000"/>
                <w:szCs w:val="22"/>
              </w:rPr>
            </w:pPr>
            <w:r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>
              <w:rPr>
                <w:rFonts w:cs="Arial" w:hint="eastAsia"/>
                <w:color w:val="000000"/>
                <w:szCs w:val="22"/>
              </w:rPr>
              <w:t xml:space="preserve"> </w:t>
            </w:r>
            <w:r>
              <w:rPr>
                <w:rFonts w:cs="Arial"/>
                <w:color w:val="000000"/>
                <w:szCs w:val="22"/>
              </w:rPr>
              <w:t>Europass Mobility</w:t>
            </w:r>
          </w:p>
          <w:p w:rsidR="0056672F" w:rsidRDefault="0056672F">
            <w:pPr>
              <w:rPr>
                <w:rFonts w:cs="Arial"/>
                <w:color w:val="000000"/>
                <w:szCs w:val="22"/>
              </w:rPr>
            </w:pPr>
            <w:r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>
              <w:rPr>
                <w:rFonts w:cs="Arial" w:hint="eastAsia"/>
                <w:color w:val="000000"/>
                <w:szCs w:val="22"/>
              </w:rPr>
              <w:t xml:space="preserve"> </w:t>
            </w:r>
            <w:r>
              <w:rPr>
                <w:rFonts w:cs="Arial"/>
                <w:color w:val="000000"/>
                <w:szCs w:val="22"/>
              </w:rPr>
              <w:t xml:space="preserve">Europass </w:t>
            </w:r>
            <w:proofErr w:type="spellStart"/>
            <w:r>
              <w:rPr>
                <w:rFonts w:cs="Arial"/>
                <w:color w:val="000000"/>
                <w:szCs w:val="22"/>
              </w:rPr>
              <w:t>Language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Passport</w:t>
            </w:r>
            <w:proofErr w:type="spellEnd"/>
          </w:p>
          <w:p w:rsidR="0056672F" w:rsidRDefault="0056672F">
            <w:pPr>
              <w:rPr>
                <w:rFonts w:cs="Arial"/>
                <w:color w:val="000000"/>
                <w:szCs w:val="22"/>
              </w:rPr>
            </w:pPr>
            <w:r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>
              <w:rPr>
                <w:rFonts w:cs="Arial"/>
                <w:color w:val="000000"/>
                <w:szCs w:val="22"/>
              </w:rPr>
              <w:t xml:space="preserve"> European </w:t>
            </w:r>
            <w:proofErr w:type="spellStart"/>
            <w:r>
              <w:rPr>
                <w:rFonts w:cs="Arial"/>
                <w:color w:val="000000"/>
                <w:szCs w:val="22"/>
              </w:rPr>
              <w:t>Skills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Passport</w:t>
            </w:r>
            <w:proofErr w:type="spellEnd"/>
          </w:p>
          <w:p w:rsidR="0056672F" w:rsidRDefault="0056672F">
            <w:pPr>
              <w:rPr>
                <w:rFonts w:cs="Arial"/>
                <w:color w:val="000000"/>
                <w:szCs w:val="22"/>
              </w:rPr>
            </w:pPr>
            <w:r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>
              <w:rPr>
                <w:rFonts w:cs="Arial"/>
                <w:color w:val="000000"/>
                <w:szCs w:val="22"/>
              </w:rPr>
              <w:t xml:space="preserve"> (Unit[s] of) </w:t>
            </w:r>
            <w:proofErr w:type="spellStart"/>
            <w:r>
              <w:rPr>
                <w:rFonts w:cs="Arial"/>
                <w:color w:val="000000"/>
                <w:szCs w:val="22"/>
              </w:rPr>
              <w:t>learning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outcomes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already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acquired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by the </w:t>
            </w:r>
            <w:proofErr w:type="spellStart"/>
            <w:r>
              <w:rPr>
                <w:rFonts w:cs="Arial"/>
                <w:color w:val="000000"/>
                <w:szCs w:val="22"/>
              </w:rPr>
              <w:t>learner</w:t>
            </w:r>
            <w:proofErr w:type="spellEnd"/>
          </w:p>
          <w:p w:rsidR="0056672F" w:rsidRDefault="0056672F">
            <w:pPr>
              <w:rPr>
                <w:rFonts w:cs="Arial"/>
                <w:color w:val="000000"/>
                <w:szCs w:val="22"/>
              </w:rPr>
            </w:pPr>
            <w:r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>
              <w:rPr>
                <w:rFonts w:hint="eastAsia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Other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: </w:t>
            </w:r>
            <w:proofErr w:type="spellStart"/>
            <w:r>
              <w:rPr>
                <w:rFonts w:cs="Arial"/>
                <w:color w:val="000000"/>
                <w:szCs w:val="22"/>
                <w:highlight w:val="cyan"/>
              </w:rPr>
              <w:t>please</w:t>
            </w:r>
            <w:proofErr w:type="spellEnd"/>
            <w:r>
              <w:rPr>
                <w:rFonts w:cs="Arial"/>
                <w:color w:val="000000"/>
                <w:szCs w:val="22"/>
                <w:highlight w:val="cyan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  <w:highlight w:val="cyan"/>
              </w:rPr>
              <w:t>specify</w:t>
            </w:r>
            <w:proofErr w:type="spellEnd"/>
            <w:r>
              <w:rPr>
                <w:rFonts w:cs="Arial"/>
                <w:color w:val="000000"/>
                <w:szCs w:val="22"/>
                <w:highlight w:val="cyan"/>
              </w:rPr>
              <w:t xml:space="preserve"> </w:t>
            </w:r>
          </w:p>
        </w:tc>
      </w:tr>
    </w:tbl>
    <w:p w:rsidR="0056672F" w:rsidRDefault="0056672F" w:rsidP="0056672F">
      <w:pPr>
        <w:rPr>
          <w:rFonts w:ascii="Arial Narrow" w:eastAsia="MS Mincho" w:hAnsi="Arial Narrow"/>
          <w:sz w:val="22"/>
          <w:szCs w:val="24"/>
          <w:lang w:val="en-GB" w:eastAsia="ja-JP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56672F" w:rsidRPr="0056672F" w:rsidTr="0056672F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  <w:hideMark/>
          </w:tcPr>
          <w:p w:rsidR="0056672F" w:rsidRDefault="0056672F" w:rsidP="0056672F">
            <w:pPr>
              <w:pStyle w:val="Paragrafoelenco"/>
              <w:numPr>
                <w:ilvl w:val="0"/>
                <w:numId w:val="13"/>
              </w:numPr>
              <w:snapToGrid w:val="0"/>
              <w:ind w:left="357" w:hanging="357"/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/>
                <w:sz w:val="28"/>
                <w:szCs w:val="28"/>
              </w:rPr>
              <w:t>Description of the learning outcomes to be achieved during mobility</w:t>
            </w:r>
          </w:p>
        </w:tc>
      </w:tr>
      <w:tr w:rsidR="0056672F" w:rsidRPr="0056672F" w:rsidTr="0056672F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6672F" w:rsidRDefault="0056672F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proofErr w:type="spellStart"/>
            <w:r>
              <w:rPr>
                <w:rFonts w:cs="Arial"/>
                <w:bCs/>
                <w:color w:val="000000"/>
                <w:szCs w:val="22"/>
              </w:rPr>
              <w:t>Title</w:t>
            </w:r>
            <w:proofErr w:type="spellEnd"/>
            <w:r>
              <w:rPr>
                <w:rFonts w:cs="Arial"/>
                <w:bCs/>
                <w:color w:val="000000"/>
                <w:szCs w:val="22"/>
              </w:rPr>
              <w:t xml:space="preserve"> of unit(s)/groups of </w:t>
            </w:r>
            <w:proofErr w:type="spellStart"/>
            <w:r>
              <w:rPr>
                <w:rFonts w:cs="Arial"/>
                <w:bCs/>
                <w:color w:val="000000"/>
                <w:szCs w:val="22"/>
              </w:rPr>
              <w:t>learning</w:t>
            </w:r>
            <w:proofErr w:type="spellEnd"/>
            <w:r>
              <w:rPr>
                <w:rFonts w:cs="Arial"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/>
                <w:szCs w:val="22"/>
              </w:rPr>
              <w:t>outcomes</w:t>
            </w:r>
            <w:proofErr w:type="spellEnd"/>
            <w:r>
              <w:rPr>
                <w:rFonts w:cs="Arial"/>
                <w:bCs/>
                <w:color w:val="000000"/>
                <w:szCs w:val="22"/>
              </w:rPr>
              <w:t xml:space="preserve">/parts of </w:t>
            </w:r>
            <w:proofErr w:type="spellStart"/>
            <w:r>
              <w:rPr>
                <w:rFonts w:cs="Arial"/>
                <w:bCs/>
                <w:color w:val="000000"/>
                <w:szCs w:val="22"/>
              </w:rPr>
              <w:t>units</w:t>
            </w:r>
            <w:proofErr w:type="spellEnd"/>
            <w:r>
              <w:rPr>
                <w:rFonts w:cs="Arial"/>
                <w:bCs/>
                <w:color w:val="000000"/>
                <w:szCs w:val="22"/>
              </w:rPr>
              <w:t xml:space="preserve"> to </w:t>
            </w:r>
            <w:proofErr w:type="spellStart"/>
            <w:r>
              <w:rPr>
                <w:rFonts w:cs="Arial"/>
                <w:bCs/>
                <w:color w:val="000000"/>
                <w:szCs w:val="22"/>
              </w:rPr>
              <w:t>be</w:t>
            </w:r>
            <w:proofErr w:type="spellEnd"/>
            <w:r>
              <w:rPr>
                <w:rFonts w:cs="Arial"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/>
                <w:szCs w:val="22"/>
              </w:rPr>
              <w:t>acquired</w:t>
            </w:r>
            <w:proofErr w:type="spellEnd"/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56672F" w:rsidRDefault="0056672F">
            <w:pPr>
              <w:pStyle w:val="Style1"/>
            </w:pPr>
          </w:p>
        </w:tc>
      </w:tr>
      <w:tr w:rsidR="0056672F" w:rsidTr="0056672F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6672F" w:rsidRDefault="0056672F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proofErr w:type="spellStart"/>
            <w:r>
              <w:rPr>
                <w:rFonts w:cs="Arial"/>
                <w:bCs/>
                <w:color w:val="000000"/>
                <w:szCs w:val="22"/>
              </w:rPr>
              <w:t>Number</w:t>
            </w:r>
            <w:proofErr w:type="spellEnd"/>
            <w:r>
              <w:rPr>
                <w:rFonts w:cs="Arial"/>
                <w:bCs/>
                <w:color w:val="000000"/>
                <w:szCs w:val="22"/>
              </w:rPr>
              <w:t xml:space="preserve"> of ECVET points to </w:t>
            </w:r>
            <w:proofErr w:type="spellStart"/>
            <w:r>
              <w:rPr>
                <w:rFonts w:cs="Arial"/>
                <w:bCs/>
                <w:color w:val="000000"/>
                <w:szCs w:val="22"/>
              </w:rPr>
              <w:t>be</w:t>
            </w:r>
            <w:proofErr w:type="spellEnd"/>
            <w:r>
              <w:rPr>
                <w:rFonts w:cs="Arial"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/>
                <w:szCs w:val="22"/>
              </w:rPr>
              <w:t>acquired</w:t>
            </w:r>
            <w:proofErr w:type="spellEnd"/>
            <w:r>
              <w:rPr>
                <w:rFonts w:cs="Arial"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/>
                <w:szCs w:val="22"/>
              </w:rPr>
              <w:t>while</w:t>
            </w:r>
            <w:proofErr w:type="spellEnd"/>
            <w:r>
              <w:rPr>
                <w:rFonts w:cs="Arial"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/>
                <w:szCs w:val="22"/>
              </w:rPr>
              <w:t>abroad</w:t>
            </w:r>
            <w:proofErr w:type="spellEnd"/>
            <w:r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56672F" w:rsidRDefault="0056672F">
            <w:pPr>
              <w:pStyle w:val="Style1"/>
            </w:pPr>
            <w:r>
              <w:rPr>
                <w:bCs/>
                <w:highlight w:val="cyan"/>
              </w:rPr>
              <w:t>Please specify (if appropriate)</w:t>
            </w:r>
          </w:p>
        </w:tc>
      </w:tr>
      <w:tr w:rsidR="0056672F" w:rsidRPr="0056672F" w:rsidTr="0056672F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6672F" w:rsidRDefault="0056672F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 xml:space="preserve">Learning </w:t>
            </w:r>
            <w:proofErr w:type="spellStart"/>
            <w:r>
              <w:rPr>
                <w:rFonts w:cs="Arial"/>
                <w:bCs/>
                <w:color w:val="000000"/>
                <w:szCs w:val="22"/>
              </w:rPr>
              <w:t>outcomes</w:t>
            </w:r>
            <w:proofErr w:type="spellEnd"/>
            <w:r>
              <w:rPr>
                <w:rFonts w:cs="Arial"/>
                <w:bCs/>
                <w:color w:val="000000"/>
                <w:szCs w:val="22"/>
              </w:rPr>
              <w:t xml:space="preserve"> to </w:t>
            </w:r>
            <w:proofErr w:type="spellStart"/>
            <w:r>
              <w:rPr>
                <w:rFonts w:cs="Arial"/>
                <w:bCs/>
                <w:color w:val="000000"/>
                <w:szCs w:val="22"/>
              </w:rPr>
              <w:t>be</w:t>
            </w:r>
            <w:proofErr w:type="spellEnd"/>
            <w:r>
              <w:rPr>
                <w:rFonts w:cs="Arial"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/>
                <w:szCs w:val="22"/>
              </w:rPr>
              <w:t>achieved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56672F" w:rsidRDefault="0056672F">
            <w:pPr>
              <w:pStyle w:val="Style1"/>
            </w:pPr>
          </w:p>
        </w:tc>
      </w:tr>
      <w:tr w:rsidR="0056672F" w:rsidRPr="0056672F" w:rsidTr="0056672F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6672F" w:rsidRDefault="0056672F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 xml:space="preserve">Description of the </w:t>
            </w:r>
            <w:proofErr w:type="spellStart"/>
            <w:r>
              <w:rPr>
                <w:rFonts w:cs="Arial"/>
                <w:bCs/>
                <w:color w:val="000000"/>
                <w:szCs w:val="22"/>
              </w:rPr>
              <w:t>learning</w:t>
            </w:r>
            <w:proofErr w:type="spellEnd"/>
            <w:r>
              <w:rPr>
                <w:rFonts w:cs="Arial"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/>
                <w:szCs w:val="22"/>
              </w:rPr>
              <w:t>activities</w:t>
            </w:r>
            <w:proofErr w:type="spellEnd"/>
            <w:r>
              <w:rPr>
                <w:rFonts w:cs="Arial"/>
                <w:bCs/>
                <w:color w:val="000000"/>
                <w:szCs w:val="22"/>
              </w:rPr>
              <w:t xml:space="preserve"> (</w:t>
            </w:r>
            <w:proofErr w:type="spellStart"/>
            <w:r>
              <w:rPr>
                <w:rFonts w:cs="Arial"/>
                <w:bCs/>
                <w:color w:val="000000"/>
                <w:szCs w:val="22"/>
              </w:rPr>
              <w:t>e.g</w:t>
            </w:r>
            <w:proofErr w:type="spellEnd"/>
            <w:r>
              <w:rPr>
                <w:rFonts w:cs="Arial"/>
                <w:bCs/>
                <w:color w:val="000000"/>
                <w:szCs w:val="22"/>
              </w:rPr>
              <w:t xml:space="preserve">. information on location(s) of </w:t>
            </w:r>
            <w:proofErr w:type="spellStart"/>
            <w:r>
              <w:rPr>
                <w:rFonts w:cs="Arial"/>
                <w:bCs/>
                <w:color w:val="000000"/>
                <w:szCs w:val="22"/>
              </w:rPr>
              <w:t>learning</w:t>
            </w:r>
            <w:proofErr w:type="spellEnd"/>
            <w:r>
              <w:rPr>
                <w:rFonts w:cs="Arial"/>
                <w:bCs/>
                <w:color w:val="000000"/>
                <w:szCs w:val="22"/>
              </w:rPr>
              <w:t xml:space="preserve">, </w:t>
            </w:r>
            <w:proofErr w:type="spellStart"/>
            <w:r>
              <w:rPr>
                <w:rFonts w:cs="Arial"/>
                <w:bCs/>
                <w:color w:val="000000"/>
                <w:szCs w:val="22"/>
              </w:rPr>
              <w:t>tasks</w:t>
            </w:r>
            <w:proofErr w:type="spellEnd"/>
            <w:r>
              <w:rPr>
                <w:rFonts w:cs="Arial"/>
                <w:bCs/>
                <w:color w:val="000000"/>
                <w:szCs w:val="22"/>
              </w:rPr>
              <w:t xml:space="preserve"> to </w:t>
            </w:r>
            <w:proofErr w:type="spellStart"/>
            <w:r>
              <w:rPr>
                <w:rFonts w:cs="Arial"/>
                <w:bCs/>
                <w:color w:val="000000"/>
                <w:szCs w:val="22"/>
              </w:rPr>
              <w:t>be</w:t>
            </w:r>
            <w:proofErr w:type="spellEnd"/>
            <w:r>
              <w:rPr>
                <w:rFonts w:cs="Arial"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/>
                <w:szCs w:val="22"/>
              </w:rPr>
              <w:t>completed</w:t>
            </w:r>
            <w:proofErr w:type="spellEnd"/>
            <w:r>
              <w:rPr>
                <w:rFonts w:cs="Arial"/>
                <w:bCs/>
                <w:color w:val="000000"/>
                <w:szCs w:val="22"/>
              </w:rPr>
              <w:t xml:space="preserve"> and/or courses to </w:t>
            </w:r>
            <w:proofErr w:type="spellStart"/>
            <w:r>
              <w:rPr>
                <w:rFonts w:cs="Arial"/>
                <w:bCs/>
                <w:color w:val="000000"/>
                <w:szCs w:val="22"/>
              </w:rPr>
              <w:t>be</w:t>
            </w:r>
            <w:proofErr w:type="spellEnd"/>
            <w:r>
              <w:rPr>
                <w:rFonts w:cs="Arial"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/>
                <w:szCs w:val="22"/>
              </w:rPr>
              <w:t>attended</w:t>
            </w:r>
            <w:proofErr w:type="spellEnd"/>
            <w:r>
              <w:rPr>
                <w:rFonts w:cs="Arial"/>
                <w:bCs/>
                <w:color w:val="000000"/>
                <w:szCs w:val="22"/>
              </w:rPr>
              <w:t>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56672F" w:rsidRDefault="0056672F">
            <w:pPr>
              <w:pStyle w:val="Style1"/>
            </w:pPr>
          </w:p>
        </w:tc>
      </w:tr>
      <w:tr w:rsidR="0056672F" w:rsidTr="0056672F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672F" w:rsidRDefault="0056672F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lastRenderedPageBreak/>
              <w:t xml:space="preserve">Enclosures in </w:t>
            </w:r>
            <w:proofErr w:type="spellStart"/>
            <w:r>
              <w:rPr>
                <w:rFonts w:cs="Arial"/>
                <w:bCs/>
                <w:color w:val="000000"/>
                <w:szCs w:val="22"/>
              </w:rPr>
              <w:t>annex</w:t>
            </w:r>
            <w:proofErr w:type="spellEnd"/>
            <w:r>
              <w:rPr>
                <w:rFonts w:cs="Arial"/>
                <w:bCs/>
                <w:color w:val="000000"/>
                <w:szCs w:val="22"/>
              </w:rPr>
              <w:t xml:space="preserve"> - </w:t>
            </w:r>
            <w:proofErr w:type="spellStart"/>
            <w:r>
              <w:rPr>
                <w:rFonts w:cs="Arial"/>
                <w:bCs/>
                <w:color w:val="000000"/>
                <w:szCs w:val="22"/>
              </w:rPr>
              <w:t>please</w:t>
            </w:r>
            <w:proofErr w:type="spellEnd"/>
            <w:r>
              <w:rPr>
                <w:rFonts w:cs="Arial"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/>
                <w:szCs w:val="22"/>
              </w:rPr>
              <w:t>tick</w:t>
            </w:r>
            <w:proofErr w:type="spellEnd"/>
            <w:r>
              <w:rPr>
                <w:rFonts w:cs="Arial"/>
                <w:bCs/>
                <w:color w:val="000000"/>
                <w:szCs w:val="22"/>
              </w:rPr>
              <w:t xml:space="preserve"> as </w:t>
            </w:r>
            <w:proofErr w:type="spellStart"/>
            <w:r>
              <w:rPr>
                <w:rFonts w:cs="Arial"/>
                <w:bCs/>
                <w:color w:val="000000"/>
                <w:szCs w:val="22"/>
              </w:rPr>
              <w:t>appropriate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6672F" w:rsidRDefault="0056672F">
            <w:pPr>
              <w:rPr>
                <w:rFonts w:cs="Arial"/>
                <w:color w:val="000000"/>
                <w:szCs w:val="22"/>
              </w:rPr>
            </w:pPr>
            <w:r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>
              <w:rPr>
                <w:rFonts w:hint="eastAsia"/>
                <w:szCs w:val="22"/>
              </w:rPr>
              <w:t xml:space="preserve"> </w:t>
            </w:r>
            <w:r>
              <w:rPr>
                <w:rFonts w:cs="Arial"/>
                <w:color w:val="000000"/>
                <w:szCs w:val="22"/>
              </w:rPr>
              <w:t xml:space="preserve">Description of unit(s)/groups of </w:t>
            </w:r>
            <w:proofErr w:type="spellStart"/>
            <w:r>
              <w:rPr>
                <w:rFonts w:cs="Arial"/>
                <w:color w:val="000000"/>
                <w:szCs w:val="22"/>
              </w:rPr>
              <w:t>learning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outcomes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which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are the focus of the </w:t>
            </w:r>
            <w:proofErr w:type="spellStart"/>
            <w:r>
              <w:rPr>
                <w:rFonts w:cs="Arial"/>
                <w:color w:val="000000"/>
                <w:szCs w:val="22"/>
              </w:rPr>
              <w:t>mobility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</w:p>
          <w:p w:rsidR="0056672F" w:rsidRDefault="0056672F">
            <w:pPr>
              <w:rPr>
                <w:rFonts w:cs="Arial"/>
                <w:color w:val="000000"/>
                <w:szCs w:val="22"/>
              </w:rPr>
            </w:pPr>
            <w:r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>
              <w:rPr>
                <w:rFonts w:cs="Arial" w:hint="eastAsia"/>
                <w:color w:val="000000"/>
                <w:szCs w:val="22"/>
              </w:rPr>
              <w:t xml:space="preserve"> </w:t>
            </w:r>
            <w:r>
              <w:rPr>
                <w:rFonts w:cs="Arial"/>
                <w:color w:val="000000"/>
                <w:szCs w:val="22"/>
              </w:rPr>
              <w:t>D</w:t>
            </w:r>
            <w:r>
              <w:rPr>
                <w:rFonts w:cs="Arial"/>
              </w:rPr>
              <w:t xml:space="preserve">escription of the </w:t>
            </w:r>
            <w:proofErr w:type="spellStart"/>
            <w:r>
              <w:rPr>
                <w:rFonts w:cs="Arial"/>
              </w:rPr>
              <w:t>learning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activities</w:t>
            </w:r>
            <w:proofErr w:type="spellEnd"/>
          </w:p>
          <w:p w:rsidR="0056672F" w:rsidRDefault="0056672F">
            <w:pPr>
              <w:rPr>
                <w:rFonts w:cs="Arial"/>
                <w:color w:val="000000"/>
                <w:szCs w:val="22"/>
              </w:rPr>
            </w:pPr>
            <w:r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>
              <w:rPr>
                <w:rFonts w:cs="Arial" w:hint="eastAsia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Individual’s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 </w:t>
            </w:r>
            <w:proofErr w:type="spellStart"/>
            <w:r>
              <w:rPr>
                <w:rFonts w:cs="Arial"/>
                <w:color w:val="000000"/>
                <w:szCs w:val="22"/>
              </w:rPr>
              <w:t>development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plan </w:t>
            </w:r>
            <w:proofErr w:type="spellStart"/>
            <w:r>
              <w:rPr>
                <w:rFonts w:cs="Arial"/>
                <w:color w:val="000000"/>
                <w:szCs w:val="22"/>
              </w:rPr>
              <w:t>when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abroad</w:t>
            </w:r>
            <w:proofErr w:type="spellEnd"/>
          </w:p>
          <w:p w:rsidR="0056672F" w:rsidRDefault="0056672F">
            <w:pPr>
              <w:rPr>
                <w:rFonts w:cs="Arial"/>
                <w:color w:val="000000"/>
                <w:szCs w:val="22"/>
              </w:rPr>
            </w:pPr>
            <w:r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>
              <w:rPr>
                <w:rFonts w:hint="eastAsia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Other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: </w:t>
            </w:r>
            <w:proofErr w:type="spellStart"/>
            <w:r>
              <w:rPr>
                <w:rFonts w:cs="Arial"/>
                <w:color w:val="000000"/>
                <w:szCs w:val="22"/>
                <w:highlight w:val="cyan"/>
              </w:rPr>
              <w:t>please</w:t>
            </w:r>
            <w:proofErr w:type="spellEnd"/>
            <w:r>
              <w:rPr>
                <w:rFonts w:cs="Arial"/>
                <w:color w:val="000000"/>
                <w:szCs w:val="22"/>
                <w:highlight w:val="cyan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  <w:highlight w:val="cyan"/>
              </w:rPr>
              <w:t>specify</w:t>
            </w:r>
            <w:proofErr w:type="spellEnd"/>
            <w:r>
              <w:rPr>
                <w:rFonts w:cs="Arial"/>
                <w:color w:val="000000"/>
                <w:szCs w:val="22"/>
                <w:highlight w:val="cyan"/>
              </w:rPr>
              <w:t xml:space="preserve"> </w:t>
            </w:r>
          </w:p>
        </w:tc>
      </w:tr>
    </w:tbl>
    <w:p w:rsidR="0056672F" w:rsidRDefault="0056672F" w:rsidP="0056672F">
      <w:pPr>
        <w:rPr>
          <w:rFonts w:ascii="Arial Narrow" w:eastAsia="MS Mincho" w:hAnsi="Arial Narrow"/>
          <w:sz w:val="22"/>
          <w:szCs w:val="24"/>
          <w:lang w:val="en-GB" w:eastAsia="ja-JP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56672F" w:rsidTr="0056672F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  <w:hideMark/>
          </w:tcPr>
          <w:p w:rsidR="0056672F" w:rsidRDefault="0056672F" w:rsidP="0056672F">
            <w:pPr>
              <w:pStyle w:val="Paragrafoelenco"/>
              <w:numPr>
                <w:ilvl w:val="0"/>
                <w:numId w:val="13"/>
              </w:numPr>
              <w:snapToGrid w:val="0"/>
              <w:ind w:left="357" w:hanging="357"/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/>
                <w:sz w:val="28"/>
                <w:szCs w:val="28"/>
              </w:rPr>
              <w:t>Assessment and documentation</w:t>
            </w:r>
          </w:p>
        </w:tc>
      </w:tr>
      <w:tr w:rsidR="0056672F" w:rsidTr="0056672F">
        <w:trPr>
          <w:cantSplit/>
          <w:trHeight w:val="495"/>
        </w:trPr>
        <w:tc>
          <w:tcPr>
            <w:tcW w:w="2518" w:type="dxa"/>
            <w:vMerge w:val="restar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6672F" w:rsidRDefault="0056672F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 xml:space="preserve">Person(s) </w:t>
            </w:r>
            <w:proofErr w:type="spellStart"/>
            <w:r>
              <w:rPr>
                <w:rFonts w:cs="Arial"/>
                <w:bCs/>
                <w:color w:val="000000"/>
                <w:szCs w:val="22"/>
              </w:rPr>
              <w:t>responsible</w:t>
            </w:r>
            <w:proofErr w:type="spellEnd"/>
            <w:r>
              <w:rPr>
                <w:rFonts w:cs="Arial"/>
                <w:bCs/>
                <w:color w:val="000000"/>
                <w:szCs w:val="22"/>
              </w:rPr>
              <w:t xml:space="preserve"> for </w:t>
            </w:r>
            <w:proofErr w:type="spellStart"/>
            <w:r>
              <w:rPr>
                <w:rFonts w:cs="Arial"/>
                <w:bCs/>
                <w:color w:val="000000"/>
                <w:szCs w:val="22"/>
              </w:rPr>
              <w:t>assessing</w:t>
            </w:r>
            <w:proofErr w:type="spellEnd"/>
            <w:r>
              <w:rPr>
                <w:rFonts w:cs="Arial"/>
                <w:bCs/>
                <w:color w:val="000000"/>
                <w:szCs w:val="22"/>
              </w:rPr>
              <w:t xml:space="preserve"> the </w:t>
            </w:r>
            <w:proofErr w:type="spellStart"/>
            <w:r>
              <w:rPr>
                <w:rFonts w:cs="Arial"/>
                <w:bCs/>
                <w:color w:val="000000"/>
                <w:szCs w:val="22"/>
              </w:rPr>
              <w:t>learner’s</w:t>
            </w:r>
            <w:proofErr w:type="spellEnd"/>
            <w:r>
              <w:rPr>
                <w:rFonts w:cs="Arial"/>
                <w:bCs/>
                <w:color w:val="000000"/>
                <w:szCs w:val="22"/>
              </w:rPr>
              <w:t xml:space="preserve"> performance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56672F" w:rsidRDefault="0056672F">
            <w:pPr>
              <w:pStyle w:val="Style1"/>
            </w:pPr>
            <w:r>
              <w:t>Name:</w:t>
            </w:r>
          </w:p>
        </w:tc>
      </w:tr>
      <w:tr w:rsidR="0056672F" w:rsidTr="0056672F">
        <w:trPr>
          <w:cantSplit/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6672F" w:rsidRDefault="0056672F">
            <w:pPr>
              <w:rPr>
                <w:rFonts w:ascii="Arial Narrow" w:eastAsia="MS Mincho" w:hAnsi="Arial Narrow" w:cs="Arial"/>
                <w:bCs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56672F" w:rsidRDefault="0056672F">
            <w:pPr>
              <w:pStyle w:val="Style1"/>
            </w:pPr>
            <w:r>
              <w:t xml:space="preserve">Organisation, role: </w:t>
            </w:r>
          </w:p>
        </w:tc>
      </w:tr>
      <w:tr w:rsidR="0056672F" w:rsidRPr="0056672F" w:rsidTr="0056672F">
        <w:trPr>
          <w:cantSplit/>
          <w:trHeight w:val="375"/>
        </w:trPr>
        <w:tc>
          <w:tcPr>
            <w:tcW w:w="2518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6672F" w:rsidRDefault="0056672F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proofErr w:type="spellStart"/>
            <w:r>
              <w:rPr>
                <w:rFonts w:cs="Arial"/>
                <w:bCs/>
                <w:color w:val="000000"/>
                <w:szCs w:val="22"/>
              </w:rPr>
              <w:t>Assessment</w:t>
            </w:r>
            <w:proofErr w:type="spellEnd"/>
            <w:r>
              <w:rPr>
                <w:rFonts w:cs="Arial"/>
                <w:bCs/>
                <w:color w:val="000000"/>
                <w:szCs w:val="22"/>
              </w:rPr>
              <w:t xml:space="preserve"> of </w:t>
            </w:r>
            <w:proofErr w:type="spellStart"/>
            <w:r>
              <w:rPr>
                <w:rFonts w:cs="Arial"/>
                <w:bCs/>
                <w:color w:val="000000"/>
                <w:szCs w:val="22"/>
              </w:rPr>
              <w:t>learning</w:t>
            </w:r>
            <w:proofErr w:type="spellEnd"/>
            <w:r>
              <w:rPr>
                <w:rFonts w:cs="Arial"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/>
                <w:szCs w:val="22"/>
              </w:rPr>
              <w:t>outcomes</w:t>
            </w:r>
            <w:proofErr w:type="spellEnd"/>
            <w:r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56672F" w:rsidRDefault="0056672F">
            <w:pPr>
              <w:pStyle w:val="Style1"/>
            </w:pPr>
            <w:r>
              <w:t>Date of assessment</w:t>
            </w:r>
            <w:r>
              <w:rPr>
                <w:highlight w:val="cyan"/>
              </w:rPr>
              <w:t xml:space="preserve">: </w:t>
            </w:r>
            <w:proofErr w:type="spellStart"/>
            <w:r>
              <w:rPr>
                <w:highlight w:val="cyan"/>
              </w:rPr>
              <w:t>dd</w:t>
            </w:r>
            <w:proofErr w:type="spellEnd"/>
            <w:r>
              <w:rPr>
                <w:highlight w:val="cyan"/>
              </w:rPr>
              <w:t>/mm/</w:t>
            </w:r>
            <w:proofErr w:type="spellStart"/>
            <w:r>
              <w:rPr>
                <w:highlight w:val="cyan"/>
              </w:rPr>
              <w:t>yyyy</w:t>
            </w:r>
            <w:proofErr w:type="spellEnd"/>
          </w:p>
        </w:tc>
      </w:tr>
      <w:tr w:rsidR="0056672F" w:rsidTr="0056672F">
        <w:trPr>
          <w:cantSplit/>
          <w:trHeight w:val="375"/>
        </w:trPr>
        <w:tc>
          <w:tcPr>
            <w:tcW w:w="0" w:type="auto"/>
            <w:vMerge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6672F" w:rsidRDefault="0056672F">
            <w:pPr>
              <w:rPr>
                <w:rFonts w:ascii="Arial Narrow" w:eastAsia="MS Mincho" w:hAnsi="Arial Narrow" w:cs="Arial"/>
                <w:bCs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56672F" w:rsidRDefault="0056672F">
            <w:pPr>
              <w:pStyle w:val="Style1"/>
            </w:pPr>
            <w:r>
              <w:t xml:space="preserve">Method: </w:t>
            </w:r>
            <w:r>
              <w:rPr>
                <w:highlight w:val="cyan"/>
              </w:rPr>
              <w:t>Please specify</w:t>
            </w:r>
          </w:p>
        </w:tc>
      </w:tr>
      <w:tr w:rsidR="0056672F" w:rsidRPr="0056672F" w:rsidTr="0056672F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6672F" w:rsidRDefault="0056672F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 xml:space="preserve">How and </w:t>
            </w:r>
            <w:proofErr w:type="spellStart"/>
            <w:r>
              <w:rPr>
                <w:rFonts w:cs="Arial"/>
                <w:bCs/>
                <w:color w:val="000000"/>
                <w:szCs w:val="22"/>
              </w:rPr>
              <w:t>when</w:t>
            </w:r>
            <w:proofErr w:type="spellEnd"/>
            <w:r>
              <w:rPr>
                <w:rFonts w:cs="Arial"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/>
                <w:szCs w:val="22"/>
              </w:rPr>
              <w:t>will</w:t>
            </w:r>
            <w:proofErr w:type="spellEnd"/>
            <w:r>
              <w:rPr>
                <w:rFonts w:cs="Arial"/>
                <w:bCs/>
                <w:color w:val="000000"/>
                <w:szCs w:val="22"/>
              </w:rPr>
              <w:t xml:space="preserve"> the </w:t>
            </w:r>
            <w:proofErr w:type="spellStart"/>
            <w:r>
              <w:rPr>
                <w:rFonts w:cs="Arial"/>
                <w:bCs/>
                <w:color w:val="000000"/>
                <w:szCs w:val="22"/>
              </w:rPr>
              <w:t>assessment</w:t>
            </w:r>
            <w:proofErr w:type="spellEnd"/>
            <w:r>
              <w:rPr>
                <w:rFonts w:cs="Arial"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/>
                <w:szCs w:val="22"/>
              </w:rPr>
              <w:t>be</w:t>
            </w:r>
            <w:proofErr w:type="spellEnd"/>
            <w:r>
              <w:rPr>
                <w:rFonts w:cs="Arial"/>
                <w:bCs/>
                <w:color w:val="000000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  <w:bCs/>
                <w:color w:val="000000"/>
                <w:szCs w:val="22"/>
              </w:rPr>
              <w:t>recorded</w:t>
            </w:r>
            <w:proofErr w:type="spellEnd"/>
            <w:r>
              <w:rPr>
                <w:rFonts w:cs="Arial"/>
                <w:bCs/>
                <w:color w:val="000000"/>
                <w:szCs w:val="22"/>
              </w:rPr>
              <w:t>?</w:t>
            </w:r>
            <w:proofErr w:type="gram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56672F" w:rsidRDefault="0056672F">
            <w:pPr>
              <w:pStyle w:val="Style1"/>
            </w:pPr>
          </w:p>
        </w:tc>
      </w:tr>
      <w:tr w:rsidR="0056672F" w:rsidRPr="0056672F" w:rsidTr="0056672F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672F" w:rsidRDefault="0056672F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proofErr w:type="spellStart"/>
            <w:r>
              <w:rPr>
                <w:rFonts w:cs="Arial"/>
                <w:shd w:val="pct70" w:color="FFFFFF" w:fill="auto"/>
              </w:rPr>
              <w:t>Please</w:t>
            </w:r>
            <w:proofErr w:type="spellEnd"/>
            <w:r>
              <w:rPr>
                <w:rFonts w:cs="Arial"/>
                <w:shd w:val="pct70" w:color="FFFFFF" w:fill="auto"/>
              </w:rPr>
              <w:t xml:space="preserve"> </w:t>
            </w:r>
            <w:proofErr w:type="spellStart"/>
            <w:r>
              <w:rPr>
                <w:rFonts w:cs="Arial"/>
                <w:shd w:val="pct70" w:color="FFFFFF" w:fill="auto"/>
              </w:rPr>
              <w:t>include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6672F" w:rsidRDefault="0056672F">
            <w:pPr>
              <w:rPr>
                <w:rFonts w:cs="Arial"/>
                <w:color w:val="000000"/>
                <w:szCs w:val="22"/>
              </w:rPr>
            </w:pPr>
            <w:r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>
              <w:rPr>
                <w:rFonts w:hint="eastAsia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Detailed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information about the </w:t>
            </w:r>
            <w:proofErr w:type="spellStart"/>
            <w:r>
              <w:rPr>
                <w:rFonts w:cs="Arial"/>
                <w:color w:val="000000"/>
                <w:szCs w:val="22"/>
              </w:rPr>
              <w:t>assessment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procedure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(</w:t>
            </w:r>
            <w:proofErr w:type="spellStart"/>
            <w:r>
              <w:rPr>
                <w:rFonts w:cs="Arial"/>
                <w:color w:val="000000"/>
                <w:szCs w:val="22"/>
              </w:rPr>
              <w:t>e.g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. </w:t>
            </w:r>
            <w:proofErr w:type="spellStart"/>
            <w:r>
              <w:rPr>
                <w:rFonts w:cs="Arial"/>
                <w:color w:val="000000"/>
                <w:szCs w:val="22"/>
              </w:rPr>
              <w:t>methods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, </w:t>
            </w:r>
            <w:proofErr w:type="spellStart"/>
            <w:r>
              <w:rPr>
                <w:rFonts w:cs="Arial"/>
                <w:color w:val="000000"/>
                <w:szCs w:val="22"/>
              </w:rPr>
              <w:t>criteria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, </w:t>
            </w:r>
            <w:proofErr w:type="spellStart"/>
            <w:r>
              <w:rPr>
                <w:rFonts w:cs="Arial"/>
                <w:color w:val="000000"/>
                <w:szCs w:val="22"/>
              </w:rPr>
              <w:t>assessment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grid</w:t>
            </w:r>
            <w:proofErr w:type="spellEnd"/>
            <w:r>
              <w:rPr>
                <w:rFonts w:cs="Arial"/>
                <w:color w:val="000000"/>
                <w:szCs w:val="22"/>
              </w:rPr>
              <w:t>)</w:t>
            </w:r>
          </w:p>
          <w:p w:rsidR="0056672F" w:rsidRDefault="0056672F">
            <w:pPr>
              <w:rPr>
                <w:rFonts w:cs="Arial"/>
                <w:color w:val="000000"/>
                <w:szCs w:val="22"/>
              </w:rPr>
            </w:pPr>
            <w:r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>
              <w:rPr>
                <w:rFonts w:cs="Arial" w:hint="eastAsia"/>
                <w:color w:val="000000"/>
                <w:szCs w:val="22"/>
              </w:rPr>
              <w:t xml:space="preserve"> </w:t>
            </w:r>
            <w:r>
              <w:rPr>
                <w:rFonts w:cs="Arial"/>
                <w:color w:val="000000"/>
                <w:szCs w:val="22"/>
              </w:rPr>
              <w:t xml:space="preserve">Template for </w:t>
            </w:r>
            <w:proofErr w:type="spellStart"/>
            <w:r>
              <w:rPr>
                <w:rFonts w:cs="Arial"/>
                <w:color w:val="000000"/>
                <w:szCs w:val="22"/>
              </w:rPr>
              <w:t>documenting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the </w:t>
            </w:r>
            <w:proofErr w:type="spellStart"/>
            <w:r>
              <w:rPr>
                <w:rFonts w:cs="Arial"/>
                <w:color w:val="000000"/>
                <w:szCs w:val="22"/>
              </w:rPr>
              <w:t>acquired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learning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outcomes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(</w:t>
            </w:r>
            <w:proofErr w:type="spellStart"/>
            <w:r>
              <w:rPr>
                <w:rFonts w:cs="Arial"/>
                <w:color w:val="000000"/>
                <w:szCs w:val="22"/>
              </w:rPr>
              <w:t>such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as the </w:t>
            </w:r>
            <w:proofErr w:type="spellStart"/>
            <w:r>
              <w:rPr>
                <w:rFonts w:cs="Arial"/>
                <w:color w:val="000000"/>
                <w:szCs w:val="22"/>
              </w:rPr>
              <w:t>learner’s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transcript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of record or Europass Mobility)</w:t>
            </w:r>
          </w:p>
          <w:p w:rsidR="0056672F" w:rsidRDefault="0056672F">
            <w:pPr>
              <w:rPr>
                <w:rFonts w:cs="Arial"/>
                <w:color w:val="000000"/>
                <w:szCs w:val="22"/>
              </w:rPr>
            </w:pPr>
            <w:r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>
              <w:rPr>
                <w:rFonts w:cs="Arial" w:hint="eastAsia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Individual’s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development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plan </w:t>
            </w:r>
            <w:proofErr w:type="spellStart"/>
            <w:r>
              <w:rPr>
                <w:rFonts w:cs="Arial"/>
                <w:color w:val="000000"/>
                <w:szCs w:val="22"/>
              </w:rPr>
              <w:t>when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abroad</w:t>
            </w:r>
            <w:proofErr w:type="spellEnd"/>
          </w:p>
          <w:p w:rsidR="0056672F" w:rsidRDefault="0056672F">
            <w:pPr>
              <w:rPr>
                <w:rFonts w:cs="Arial"/>
                <w:color w:val="000000"/>
                <w:szCs w:val="22"/>
              </w:rPr>
            </w:pPr>
            <w:r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>
              <w:rPr>
                <w:rFonts w:hint="eastAsia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Other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: </w:t>
            </w:r>
            <w:proofErr w:type="spellStart"/>
            <w:r>
              <w:rPr>
                <w:rFonts w:cs="Arial"/>
                <w:color w:val="000000"/>
                <w:szCs w:val="22"/>
                <w:highlight w:val="cyan"/>
              </w:rPr>
              <w:t>Please</w:t>
            </w:r>
            <w:proofErr w:type="spellEnd"/>
            <w:r>
              <w:rPr>
                <w:rFonts w:cs="Arial"/>
                <w:color w:val="000000"/>
                <w:szCs w:val="22"/>
                <w:highlight w:val="cyan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  <w:highlight w:val="cyan"/>
              </w:rPr>
              <w:t>specify</w:t>
            </w:r>
            <w:proofErr w:type="spellEnd"/>
            <w:r>
              <w:rPr>
                <w:rFonts w:cs="Arial"/>
                <w:color w:val="000000"/>
                <w:szCs w:val="22"/>
                <w:highlight w:val="cyan"/>
              </w:rPr>
              <w:t xml:space="preserve"> </w:t>
            </w:r>
          </w:p>
        </w:tc>
      </w:tr>
    </w:tbl>
    <w:p w:rsidR="0056672F" w:rsidRDefault="0056672F" w:rsidP="0056672F">
      <w:pPr>
        <w:rPr>
          <w:rFonts w:ascii="Arial Narrow" w:eastAsia="MS Mincho" w:hAnsi="Arial Narrow"/>
          <w:sz w:val="22"/>
          <w:szCs w:val="24"/>
          <w:lang w:val="en-GB" w:eastAsia="ja-JP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56672F" w:rsidTr="0056672F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  <w:hideMark/>
          </w:tcPr>
          <w:p w:rsidR="0056672F" w:rsidRDefault="0056672F" w:rsidP="0056672F">
            <w:pPr>
              <w:pStyle w:val="Paragrafoelenco"/>
              <w:numPr>
                <w:ilvl w:val="0"/>
                <w:numId w:val="13"/>
              </w:numPr>
              <w:snapToGrid w:val="0"/>
              <w:ind w:left="357" w:hanging="357"/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/>
                <w:sz w:val="28"/>
                <w:szCs w:val="28"/>
              </w:rPr>
              <w:t>Validation and recognition</w:t>
            </w:r>
          </w:p>
        </w:tc>
      </w:tr>
      <w:tr w:rsidR="0056672F" w:rsidTr="0056672F">
        <w:trPr>
          <w:cantSplit/>
          <w:trHeight w:val="750"/>
        </w:trPr>
        <w:tc>
          <w:tcPr>
            <w:tcW w:w="2518" w:type="dxa"/>
            <w:vMerge w:val="restar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6672F" w:rsidRDefault="0056672F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 xml:space="preserve">Person (s) </w:t>
            </w:r>
            <w:proofErr w:type="spellStart"/>
            <w:r>
              <w:rPr>
                <w:rFonts w:cs="Arial"/>
                <w:bCs/>
                <w:color w:val="000000"/>
                <w:szCs w:val="22"/>
              </w:rPr>
              <w:t>responsible</w:t>
            </w:r>
            <w:proofErr w:type="spellEnd"/>
            <w:r>
              <w:rPr>
                <w:rFonts w:cs="Arial"/>
                <w:bCs/>
                <w:color w:val="000000"/>
                <w:szCs w:val="22"/>
              </w:rPr>
              <w:t xml:space="preserve"> for </w:t>
            </w:r>
            <w:proofErr w:type="spellStart"/>
            <w:r>
              <w:rPr>
                <w:rFonts w:cs="Arial"/>
                <w:bCs/>
                <w:color w:val="000000"/>
                <w:szCs w:val="22"/>
              </w:rPr>
              <w:t>validating</w:t>
            </w:r>
            <w:proofErr w:type="spellEnd"/>
            <w:r>
              <w:rPr>
                <w:rFonts w:cs="Arial"/>
                <w:bCs/>
                <w:color w:val="000000"/>
                <w:szCs w:val="22"/>
              </w:rPr>
              <w:t xml:space="preserve"> the </w:t>
            </w:r>
            <w:proofErr w:type="spellStart"/>
            <w:r>
              <w:rPr>
                <w:rFonts w:cs="Arial"/>
                <w:bCs/>
                <w:color w:val="000000"/>
                <w:szCs w:val="22"/>
              </w:rPr>
              <w:t>learning</w:t>
            </w:r>
            <w:proofErr w:type="spellEnd"/>
            <w:r>
              <w:rPr>
                <w:rFonts w:cs="Arial"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/>
                <w:szCs w:val="22"/>
              </w:rPr>
              <w:t>outcomes</w:t>
            </w:r>
            <w:proofErr w:type="spellEnd"/>
            <w:r>
              <w:rPr>
                <w:rFonts w:cs="Arial"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/>
                <w:szCs w:val="22"/>
              </w:rPr>
              <w:t>achieved</w:t>
            </w:r>
            <w:proofErr w:type="spellEnd"/>
            <w:r>
              <w:rPr>
                <w:rFonts w:cs="Arial"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/>
                <w:szCs w:val="22"/>
              </w:rPr>
              <w:t>abroad</w:t>
            </w:r>
            <w:proofErr w:type="spellEnd"/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56672F" w:rsidRDefault="0056672F">
            <w:pPr>
              <w:pStyle w:val="Style1"/>
            </w:pPr>
            <w:r>
              <w:t xml:space="preserve">Name: </w:t>
            </w:r>
            <w:r>
              <w:rPr>
                <w:highlight w:val="cyan"/>
              </w:rPr>
              <w:t>Please insert</w:t>
            </w:r>
          </w:p>
        </w:tc>
      </w:tr>
      <w:tr w:rsidR="0056672F" w:rsidTr="0056672F">
        <w:trPr>
          <w:cantSplit/>
          <w:trHeight w:val="75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6672F" w:rsidRDefault="0056672F">
            <w:pPr>
              <w:rPr>
                <w:rFonts w:ascii="Arial Narrow" w:eastAsia="MS Mincho" w:hAnsi="Arial Narrow" w:cs="Arial"/>
                <w:bCs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56672F" w:rsidRDefault="0056672F">
            <w:pPr>
              <w:pStyle w:val="Style1"/>
            </w:pPr>
            <w:r>
              <w:t xml:space="preserve">Organisation, role: </w:t>
            </w:r>
            <w:r>
              <w:rPr>
                <w:highlight w:val="cyan"/>
              </w:rPr>
              <w:t>Please specify</w:t>
            </w:r>
          </w:p>
        </w:tc>
      </w:tr>
      <w:tr w:rsidR="0056672F" w:rsidTr="0056672F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6672F" w:rsidRDefault="0056672F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 xml:space="preserve">How </w:t>
            </w:r>
            <w:proofErr w:type="spellStart"/>
            <w:r>
              <w:rPr>
                <w:rFonts w:cs="Arial"/>
                <w:bCs/>
                <w:color w:val="000000"/>
                <w:szCs w:val="22"/>
              </w:rPr>
              <w:t>will</w:t>
            </w:r>
            <w:proofErr w:type="spellEnd"/>
            <w:r>
              <w:rPr>
                <w:rFonts w:cs="Arial"/>
                <w:bCs/>
                <w:color w:val="000000"/>
                <w:szCs w:val="22"/>
              </w:rPr>
              <w:t xml:space="preserve"> the validation </w:t>
            </w:r>
            <w:proofErr w:type="spellStart"/>
            <w:r>
              <w:rPr>
                <w:rFonts w:cs="Arial"/>
                <w:bCs/>
                <w:color w:val="000000"/>
                <w:szCs w:val="22"/>
              </w:rPr>
              <w:t>process</w:t>
            </w:r>
            <w:proofErr w:type="spellEnd"/>
            <w:r>
              <w:rPr>
                <w:rFonts w:cs="Arial"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/>
                <w:szCs w:val="22"/>
              </w:rPr>
              <w:t>be</w:t>
            </w:r>
            <w:proofErr w:type="spellEnd"/>
            <w:r>
              <w:rPr>
                <w:rFonts w:cs="Arial"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/>
                <w:szCs w:val="22"/>
              </w:rPr>
              <w:t>carried</w:t>
            </w:r>
            <w:proofErr w:type="spellEnd"/>
            <w:r>
              <w:rPr>
                <w:rFonts w:cs="Arial"/>
                <w:bCs/>
                <w:color w:val="000000"/>
                <w:szCs w:val="22"/>
              </w:rPr>
              <w:t xml:space="preserve"> </w:t>
            </w:r>
            <w:proofErr w:type="gramStart"/>
            <w:r>
              <w:rPr>
                <w:rFonts w:cs="Arial"/>
                <w:bCs/>
                <w:color w:val="000000"/>
                <w:szCs w:val="22"/>
              </w:rPr>
              <w:t>out?</w:t>
            </w:r>
            <w:proofErr w:type="gram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56672F" w:rsidRDefault="0056672F">
            <w:pPr>
              <w:pStyle w:val="Style1"/>
            </w:pPr>
            <w:r>
              <w:rPr>
                <w:highlight w:val="cyan"/>
              </w:rPr>
              <w:t>Please specify</w:t>
            </w:r>
          </w:p>
        </w:tc>
      </w:tr>
      <w:tr w:rsidR="0056672F" w:rsidTr="0056672F">
        <w:trPr>
          <w:cantSplit/>
          <w:trHeight w:val="375"/>
        </w:trPr>
        <w:tc>
          <w:tcPr>
            <w:tcW w:w="2518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6672F" w:rsidRDefault="0056672F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2"/>
              </w:rPr>
            </w:pPr>
            <w:proofErr w:type="spellStart"/>
            <w:r>
              <w:rPr>
                <w:rFonts w:cs="Arial"/>
                <w:bCs/>
                <w:color w:val="000000"/>
                <w:szCs w:val="22"/>
              </w:rPr>
              <w:t>Recording</w:t>
            </w:r>
            <w:proofErr w:type="spellEnd"/>
            <w:r>
              <w:rPr>
                <w:rFonts w:cs="Arial"/>
                <w:bCs/>
                <w:color w:val="000000"/>
                <w:szCs w:val="22"/>
              </w:rPr>
              <w:t xml:space="preserve"> of </w:t>
            </w:r>
            <w:proofErr w:type="spellStart"/>
            <w:r>
              <w:rPr>
                <w:rFonts w:cs="Arial"/>
                <w:bCs/>
                <w:color w:val="000000"/>
                <w:szCs w:val="22"/>
              </w:rPr>
              <w:t>validated</w:t>
            </w:r>
            <w:proofErr w:type="spellEnd"/>
            <w:r>
              <w:rPr>
                <w:rFonts w:cs="Arial"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/>
                <w:szCs w:val="22"/>
              </w:rPr>
              <w:t>achievements</w:t>
            </w:r>
            <w:proofErr w:type="spellEnd"/>
            <w:r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56672F" w:rsidRDefault="0056672F">
            <w:pPr>
              <w:pStyle w:val="Style1"/>
            </w:pPr>
            <w:r>
              <w:t xml:space="preserve">Date: </w:t>
            </w:r>
            <w:proofErr w:type="spellStart"/>
            <w:r>
              <w:rPr>
                <w:highlight w:val="cyan"/>
              </w:rPr>
              <w:t>dd</w:t>
            </w:r>
            <w:proofErr w:type="spellEnd"/>
            <w:r>
              <w:rPr>
                <w:highlight w:val="cyan"/>
              </w:rPr>
              <w:t>/mm/</w:t>
            </w:r>
            <w:proofErr w:type="spellStart"/>
            <w:r>
              <w:rPr>
                <w:highlight w:val="cyan"/>
              </w:rPr>
              <w:t>yyyy</w:t>
            </w:r>
            <w:proofErr w:type="spellEnd"/>
          </w:p>
        </w:tc>
      </w:tr>
      <w:tr w:rsidR="0056672F" w:rsidTr="0056672F">
        <w:trPr>
          <w:cantSplit/>
          <w:trHeight w:val="375"/>
        </w:trPr>
        <w:tc>
          <w:tcPr>
            <w:tcW w:w="0" w:type="auto"/>
            <w:vMerge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6672F" w:rsidRDefault="0056672F">
            <w:pPr>
              <w:rPr>
                <w:rFonts w:ascii="Arial Narrow" w:eastAsia="MS Mincho" w:hAnsi="Arial Narrow" w:cs="Arial"/>
                <w:b/>
                <w:bCs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56672F" w:rsidRDefault="0056672F">
            <w:pPr>
              <w:pStyle w:val="Style1"/>
            </w:pPr>
            <w:r>
              <w:t xml:space="preserve">Method: </w:t>
            </w:r>
            <w:r>
              <w:rPr>
                <w:highlight w:val="cyan"/>
              </w:rPr>
              <w:t>Please specify</w:t>
            </w:r>
          </w:p>
        </w:tc>
      </w:tr>
      <w:tr w:rsidR="0056672F" w:rsidTr="0056672F">
        <w:trPr>
          <w:cantSplit/>
          <w:trHeight w:val="495"/>
        </w:trPr>
        <w:tc>
          <w:tcPr>
            <w:tcW w:w="2518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6672F" w:rsidRDefault="0056672F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 xml:space="preserve">Person(s) </w:t>
            </w:r>
            <w:proofErr w:type="spellStart"/>
            <w:r>
              <w:rPr>
                <w:rFonts w:cs="Arial"/>
                <w:bCs/>
                <w:color w:val="000000"/>
                <w:szCs w:val="22"/>
              </w:rPr>
              <w:t>responsible</w:t>
            </w:r>
            <w:proofErr w:type="spellEnd"/>
            <w:r>
              <w:rPr>
                <w:rFonts w:cs="Arial"/>
                <w:bCs/>
                <w:color w:val="000000"/>
                <w:szCs w:val="22"/>
              </w:rPr>
              <w:t xml:space="preserve"> for </w:t>
            </w:r>
            <w:proofErr w:type="spellStart"/>
            <w:r>
              <w:rPr>
                <w:rFonts w:cs="Arial"/>
                <w:bCs/>
                <w:color w:val="000000"/>
                <w:szCs w:val="22"/>
              </w:rPr>
              <w:t>recognising</w:t>
            </w:r>
            <w:proofErr w:type="spellEnd"/>
            <w:r>
              <w:rPr>
                <w:rFonts w:cs="Arial"/>
                <w:bCs/>
                <w:color w:val="000000"/>
                <w:szCs w:val="22"/>
              </w:rPr>
              <w:t xml:space="preserve"> the </w:t>
            </w:r>
            <w:proofErr w:type="spellStart"/>
            <w:r>
              <w:rPr>
                <w:rFonts w:cs="Arial"/>
                <w:bCs/>
                <w:color w:val="000000"/>
                <w:szCs w:val="22"/>
              </w:rPr>
              <w:t>learning</w:t>
            </w:r>
            <w:proofErr w:type="spellEnd"/>
            <w:r>
              <w:rPr>
                <w:rFonts w:cs="Arial"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/>
                <w:szCs w:val="22"/>
              </w:rPr>
              <w:t>outcomes</w:t>
            </w:r>
            <w:proofErr w:type="spellEnd"/>
            <w:r>
              <w:rPr>
                <w:rFonts w:cs="Arial"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/>
                <w:szCs w:val="22"/>
              </w:rPr>
              <w:t>achieved</w:t>
            </w:r>
            <w:proofErr w:type="spellEnd"/>
            <w:r>
              <w:rPr>
                <w:rFonts w:cs="Arial"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/>
                <w:szCs w:val="22"/>
              </w:rPr>
              <w:t>abroad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56672F" w:rsidRDefault="0056672F">
            <w:pPr>
              <w:pStyle w:val="Style1"/>
            </w:pPr>
            <w:r>
              <w:t xml:space="preserve">Name: </w:t>
            </w:r>
            <w:r>
              <w:rPr>
                <w:highlight w:val="cyan"/>
              </w:rPr>
              <w:t>Please insert</w:t>
            </w:r>
          </w:p>
        </w:tc>
      </w:tr>
      <w:tr w:rsidR="0056672F" w:rsidTr="0056672F">
        <w:trPr>
          <w:cantSplit/>
          <w:trHeight w:val="495"/>
        </w:trPr>
        <w:tc>
          <w:tcPr>
            <w:tcW w:w="0" w:type="auto"/>
            <w:vMerge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6672F" w:rsidRDefault="0056672F">
            <w:pPr>
              <w:rPr>
                <w:rFonts w:ascii="Arial Narrow" w:eastAsia="MS Mincho" w:hAnsi="Arial Narrow" w:cs="Arial"/>
                <w:bCs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56672F" w:rsidRDefault="0056672F">
            <w:pPr>
              <w:pStyle w:val="Style1"/>
            </w:pPr>
            <w:r>
              <w:t xml:space="preserve">Organisation, role: </w:t>
            </w:r>
            <w:r>
              <w:rPr>
                <w:highlight w:val="cyan"/>
              </w:rPr>
              <w:t>Please specify</w:t>
            </w:r>
          </w:p>
        </w:tc>
      </w:tr>
      <w:tr w:rsidR="0056672F" w:rsidTr="0056672F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672F" w:rsidRDefault="0056672F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shd w:val="pct70" w:color="FFFFFF" w:fill="auto"/>
              </w:rPr>
              <w:t xml:space="preserve">How </w:t>
            </w:r>
            <w:proofErr w:type="spellStart"/>
            <w:r>
              <w:rPr>
                <w:rFonts w:cs="Arial"/>
                <w:shd w:val="pct70" w:color="FFFFFF" w:fill="auto"/>
              </w:rPr>
              <w:t>will</w:t>
            </w:r>
            <w:proofErr w:type="spellEnd"/>
            <w:r>
              <w:rPr>
                <w:rFonts w:cs="Arial"/>
                <w:shd w:val="pct70" w:color="FFFFFF" w:fill="auto"/>
              </w:rPr>
              <w:t xml:space="preserve"> the recognition </w:t>
            </w:r>
            <w:proofErr w:type="spellStart"/>
            <w:r>
              <w:rPr>
                <w:rFonts w:cs="Arial"/>
                <w:shd w:val="pct70" w:color="FFFFFF" w:fill="auto"/>
              </w:rPr>
              <w:t>be</w:t>
            </w:r>
            <w:proofErr w:type="spellEnd"/>
            <w:r>
              <w:rPr>
                <w:rFonts w:cs="Arial"/>
                <w:shd w:val="pct70" w:color="FFFFFF" w:fill="auto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  <w:shd w:val="pct70" w:color="FFFFFF" w:fill="auto"/>
              </w:rPr>
              <w:t>conducted</w:t>
            </w:r>
            <w:proofErr w:type="spellEnd"/>
            <w:r>
              <w:rPr>
                <w:rFonts w:cs="Arial"/>
                <w:shd w:val="pct70" w:color="FFFFFF" w:fill="auto"/>
              </w:rPr>
              <w:t>?</w:t>
            </w:r>
            <w:proofErr w:type="gram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6672F" w:rsidRDefault="0056672F">
            <w:pPr>
              <w:pStyle w:val="Style1"/>
            </w:pPr>
            <w:r>
              <w:rPr>
                <w:highlight w:val="cyan"/>
              </w:rPr>
              <w:t>Please specify</w:t>
            </w:r>
          </w:p>
        </w:tc>
      </w:tr>
    </w:tbl>
    <w:p w:rsidR="0056672F" w:rsidRDefault="0056672F" w:rsidP="0056672F">
      <w:pPr>
        <w:rPr>
          <w:rFonts w:ascii="Arial Narrow" w:eastAsia="MS Mincho" w:hAnsi="Arial Narrow"/>
          <w:sz w:val="22"/>
          <w:lang w:val="en-GB" w:eastAsia="ja-JP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56672F" w:rsidTr="0056672F">
        <w:trPr>
          <w:cantSplit/>
          <w:trHeight w:val="567"/>
        </w:trPr>
        <w:tc>
          <w:tcPr>
            <w:tcW w:w="9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  <w:hideMark/>
          </w:tcPr>
          <w:p w:rsidR="0056672F" w:rsidRDefault="0056672F" w:rsidP="0056672F">
            <w:pPr>
              <w:pStyle w:val="Paragrafoelenco"/>
              <w:numPr>
                <w:ilvl w:val="0"/>
                <w:numId w:val="13"/>
              </w:numPr>
              <w:snapToGrid w:val="0"/>
              <w:ind w:left="357" w:hanging="357"/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/>
                <w:sz w:val="28"/>
                <w:szCs w:val="28"/>
              </w:rPr>
              <w:t>Signatures</w:t>
            </w:r>
          </w:p>
        </w:tc>
      </w:tr>
      <w:tr w:rsidR="0056672F" w:rsidTr="0056672F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  <w:hideMark/>
          </w:tcPr>
          <w:p w:rsidR="0056672F" w:rsidRDefault="0056672F">
            <w:pPr>
              <w:ind w:right="113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</w:rPr>
              <w:t>Home organisation/country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  <w:hideMark/>
          </w:tcPr>
          <w:p w:rsidR="0056672F" w:rsidRDefault="0056672F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</w:rPr>
              <w:t>Host organisation/country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  <w:hideMark/>
          </w:tcPr>
          <w:p w:rsidR="0056672F" w:rsidRDefault="0056672F">
            <w:pPr>
              <w:jc w:val="center"/>
              <w:rPr>
                <w:rFonts w:cs="Arial"/>
                <w:b/>
                <w:color w:val="000000"/>
              </w:rPr>
            </w:pPr>
            <w:proofErr w:type="spellStart"/>
            <w:r>
              <w:rPr>
                <w:rFonts w:cs="Arial"/>
                <w:b/>
                <w:color w:val="000000"/>
              </w:rPr>
              <w:t>Learner</w:t>
            </w:r>
            <w:proofErr w:type="spellEnd"/>
          </w:p>
        </w:tc>
      </w:tr>
      <w:tr w:rsidR="0056672F" w:rsidTr="0056672F">
        <w:trPr>
          <w:cantSplit/>
          <w:trHeight w:val="1134"/>
        </w:trPr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56672F" w:rsidRDefault="0056672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672F" w:rsidRDefault="0056672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56672F" w:rsidRDefault="0056672F">
            <w:pPr>
              <w:pStyle w:val="Style1"/>
              <w:jc w:val="center"/>
            </w:pPr>
          </w:p>
        </w:tc>
      </w:tr>
      <w:tr w:rsidR="0056672F" w:rsidTr="0056672F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  <w:hideMark/>
          </w:tcPr>
          <w:p w:rsidR="0056672F" w:rsidRDefault="0056672F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lastRenderedPageBreak/>
              <w:t xml:space="preserve">Name, </w:t>
            </w:r>
            <w:proofErr w:type="spellStart"/>
            <w:r>
              <w:rPr>
                <w:rFonts w:cs="Arial"/>
                <w:bCs/>
                <w:color w:val="000000"/>
              </w:rPr>
              <w:t>role</w:t>
            </w:r>
            <w:proofErr w:type="spellEnd"/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  <w:hideMark/>
          </w:tcPr>
          <w:p w:rsidR="0056672F" w:rsidRDefault="0056672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Name, </w:t>
            </w:r>
            <w:proofErr w:type="spellStart"/>
            <w:r>
              <w:rPr>
                <w:rFonts w:cs="Arial"/>
                <w:color w:val="000000"/>
              </w:rPr>
              <w:t>role</w:t>
            </w:r>
            <w:proofErr w:type="spellEnd"/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  <w:hideMark/>
          </w:tcPr>
          <w:p w:rsidR="0056672F" w:rsidRDefault="0056672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</w:rPr>
              <w:t>Name</w:t>
            </w:r>
          </w:p>
        </w:tc>
      </w:tr>
      <w:tr w:rsidR="0056672F" w:rsidTr="0056672F">
        <w:trPr>
          <w:cantSplit/>
          <w:trHeight w:val="1134"/>
        </w:trPr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56672F" w:rsidRDefault="0056672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672F" w:rsidRDefault="0056672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56672F" w:rsidRDefault="0056672F">
            <w:pPr>
              <w:pStyle w:val="Style1"/>
              <w:jc w:val="center"/>
            </w:pPr>
          </w:p>
        </w:tc>
      </w:tr>
      <w:tr w:rsidR="0056672F" w:rsidTr="0056672F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  <w:hideMark/>
          </w:tcPr>
          <w:p w:rsidR="0056672F" w:rsidRDefault="0056672F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lang w:val="fr-BE"/>
              </w:rPr>
              <w:t>Place, date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  <w:hideMark/>
          </w:tcPr>
          <w:p w:rsidR="0056672F" w:rsidRDefault="0056672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lang w:val="fr-BE"/>
              </w:rPr>
              <w:t>Place, date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  <w:hideMark/>
          </w:tcPr>
          <w:p w:rsidR="0056672F" w:rsidRDefault="0056672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lang w:val="fr-BE"/>
              </w:rPr>
              <w:t>Place, date</w:t>
            </w:r>
          </w:p>
        </w:tc>
      </w:tr>
      <w:tr w:rsidR="0056672F" w:rsidTr="0056672F">
        <w:trPr>
          <w:cantSplit/>
          <w:trHeight w:val="1474"/>
        </w:trPr>
        <w:tc>
          <w:tcPr>
            <w:tcW w:w="3096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56672F" w:rsidRDefault="0056672F">
            <w:pPr>
              <w:pStyle w:val="Style1"/>
              <w:jc w:val="center"/>
              <w:rPr>
                <w:lang w:val="fr-BE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56672F" w:rsidRDefault="0056672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56672F" w:rsidRDefault="0056672F">
            <w:pPr>
              <w:pStyle w:val="Style1"/>
              <w:jc w:val="center"/>
            </w:pPr>
          </w:p>
        </w:tc>
      </w:tr>
    </w:tbl>
    <w:p w:rsidR="0056672F" w:rsidRDefault="0056672F" w:rsidP="0056672F">
      <w:pPr>
        <w:rPr>
          <w:rFonts w:ascii="Arial Narrow" w:eastAsia="MS Mincho" w:hAnsi="Arial Narrow"/>
          <w:sz w:val="22"/>
          <w:lang w:val="en-GB" w:eastAsia="ja-JP"/>
        </w:rPr>
      </w:pPr>
    </w:p>
    <w:p w:rsidR="0056672F" w:rsidRDefault="0056672F" w:rsidP="0056672F"/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56672F" w:rsidRPr="0056672F" w:rsidTr="0056672F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  <w:hideMark/>
          </w:tcPr>
          <w:p w:rsidR="0056672F" w:rsidRDefault="0056672F">
            <w:pPr>
              <w:ind w:right="113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</w:rPr>
              <w:t xml:space="preserve">If </w:t>
            </w:r>
            <w:proofErr w:type="gramStart"/>
            <w:r>
              <w:rPr>
                <w:rFonts w:cs="Arial"/>
                <w:b/>
              </w:rPr>
              <w:t>applicable:</w:t>
            </w:r>
            <w:proofErr w:type="gram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Intermediary</w:t>
            </w:r>
            <w:proofErr w:type="spellEnd"/>
            <w:r>
              <w:rPr>
                <w:rFonts w:cs="Arial"/>
                <w:b/>
              </w:rPr>
              <w:t xml:space="preserve"> organisation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  <w:hideMark/>
          </w:tcPr>
          <w:p w:rsidR="0056672F" w:rsidRDefault="0056672F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</w:rPr>
              <w:t xml:space="preserve">If </w:t>
            </w:r>
            <w:proofErr w:type="gramStart"/>
            <w:r>
              <w:rPr>
                <w:rFonts w:cs="Arial"/>
                <w:b/>
              </w:rPr>
              <w:t>applicable:</w:t>
            </w:r>
            <w:proofErr w:type="gramEnd"/>
            <w:r>
              <w:rPr>
                <w:rFonts w:cs="Arial"/>
                <w:b/>
              </w:rPr>
              <w:t xml:space="preserve"> Parent or </w:t>
            </w:r>
            <w:proofErr w:type="spellStart"/>
            <w:r>
              <w:rPr>
                <w:rFonts w:cs="Arial"/>
                <w:b/>
              </w:rPr>
              <w:t>legal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guardian</w:t>
            </w:r>
            <w:proofErr w:type="spellEnd"/>
          </w:p>
        </w:tc>
      </w:tr>
      <w:tr w:rsidR="0056672F" w:rsidRPr="0056672F" w:rsidTr="0056672F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56672F" w:rsidRDefault="0056672F">
            <w:pPr>
              <w:pStyle w:val="Style1"/>
              <w:jc w:val="center"/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56672F" w:rsidRDefault="0056672F">
            <w:pPr>
              <w:pStyle w:val="Style1"/>
              <w:jc w:val="center"/>
            </w:pPr>
          </w:p>
        </w:tc>
      </w:tr>
      <w:tr w:rsidR="0056672F" w:rsidTr="0056672F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  <w:hideMark/>
          </w:tcPr>
          <w:p w:rsidR="0056672F" w:rsidRDefault="0056672F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Name, </w:t>
            </w:r>
            <w:proofErr w:type="spellStart"/>
            <w:r>
              <w:rPr>
                <w:rFonts w:cs="Arial"/>
                <w:bCs/>
                <w:color w:val="000000"/>
              </w:rPr>
              <w:t>role</w:t>
            </w:r>
            <w:proofErr w:type="spellEnd"/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  <w:hideMark/>
          </w:tcPr>
          <w:p w:rsidR="0056672F" w:rsidRDefault="0056672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Name, </w:t>
            </w:r>
            <w:proofErr w:type="spellStart"/>
            <w:r>
              <w:rPr>
                <w:rFonts w:cs="Arial"/>
                <w:color w:val="000000"/>
              </w:rPr>
              <w:t>role</w:t>
            </w:r>
            <w:proofErr w:type="spellEnd"/>
          </w:p>
        </w:tc>
      </w:tr>
      <w:tr w:rsidR="0056672F" w:rsidTr="0056672F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56672F" w:rsidRDefault="0056672F">
            <w:pPr>
              <w:pStyle w:val="Style1"/>
              <w:jc w:val="center"/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56672F" w:rsidRDefault="0056672F">
            <w:pPr>
              <w:pStyle w:val="Style1"/>
              <w:jc w:val="center"/>
            </w:pPr>
          </w:p>
        </w:tc>
      </w:tr>
      <w:tr w:rsidR="0056672F" w:rsidTr="0056672F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  <w:hideMark/>
          </w:tcPr>
          <w:p w:rsidR="0056672F" w:rsidRDefault="0056672F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lang w:val="fr-BE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  <w:hideMark/>
          </w:tcPr>
          <w:p w:rsidR="0056672F" w:rsidRDefault="0056672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lang w:val="fr-BE"/>
              </w:rPr>
              <w:t>Place, date</w:t>
            </w:r>
          </w:p>
        </w:tc>
      </w:tr>
      <w:tr w:rsidR="0056672F" w:rsidTr="0056672F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56672F" w:rsidRDefault="0056672F">
            <w:pPr>
              <w:pStyle w:val="Style1"/>
              <w:jc w:val="center"/>
              <w:rPr>
                <w:lang w:val="fr-BE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56672F" w:rsidRDefault="0056672F">
            <w:pPr>
              <w:pStyle w:val="Style1"/>
              <w:jc w:val="center"/>
            </w:pPr>
          </w:p>
        </w:tc>
      </w:tr>
    </w:tbl>
    <w:p w:rsidR="0056672F" w:rsidRDefault="0056672F" w:rsidP="0056672F">
      <w:pPr>
        <w:rPr>
          <w:rFonts w:ascii="Arial Narrow" w:eastAsia="MS Mincho" w:hAnsi="Arial Narrow"/>
          <w:sz w:val="22"/>
          <w:lang w:val="en-GB" w:eastAsia="ja-JP"/>
        </w:rPr>
      </w:pPr>
    </w:p>
    <w:p w:rsidR="0056672F" w:rsidRDefault="0056672F" w:rsidP="0056672F"/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56672F" w:rsidTr="0056672F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  <w:hideMark/>
          </w:tcPr>
          <w:p w:rsidR="0056672F" w:rsidRDefault="0056672F" w:rsidP="0056672F">
            <w:pPr>
              <w:pStyle w:val="Paragrafoelenco"/>
              <w:numPr>
                <w:ilvl w:val="0"/>
                <w:numId w:val="13"/>
              </w:numPr>
              <w:snapToGrid w:val="0"/>
              <w:ind w:left="357" w:hanging="357"/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/>
                <w:sz w:val="28"/>
                <w:szCs w:val="28"/>
              </w:rPr>
              <w:t>Additional information</w:t>
            </w:r>
          </w:p>
        </w:tc>
      </w:tr>
    </w:tbl>
    <w:p w:rsidR="0056672F" w:rsidRDefault="0056672F" w:rsidP="0056672F">
      <w:pPr>
        <w:pStyle w:val="Style1"/>
      </w:pPr>
    </w:p>
    <w:p w:rsidR="0056672F" w:rsidRDefault="0056672F" w:rsidP="0056672F">
      <w:pPr>
        <w:pStyle w:val="Style1"/>
      </w:pPr>
    </w:p>
    <w:p w:rsidR="0056672F" w:rsidRDefault="0056672F" w:rsidP="0056672F">
      <w:pPr>
        <w:pStyle w:val="Style1"/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56672F" w:rsidTr="0056672F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  <w:hideMark/>
          </w:tcPr>
          <w:p w:rsidR="0056672F" w:rsidRDefault="0056672F" w:rsidP="0056672F">
            <w:pPr>
              <w:pStyle w:val="Paragrafoelenco"/>
              <w:numPr>
                <w:ilvl w:val="0"/>
                <w:numId w:val="13"/>
              </w:numPr>
              <w:snapToGrid w:val="0"/>
              <w:ind w:left="357" w:hanging="357"/>
              <w:jc w:val="both"/>
              <w:rPr>
                <w:rFonts w:cs="Arial"/>
                <w:b/>
                <w:sz w:val="28"/>
                <w:szCs w:val="28"/>
              </w:rPr>
            </w:pPr>
            <w:r>
              <w:br w:type="page"/>
            </w:r>
            <w:r>
              <w:rPr>
                <w:rFonts w:cs="Arial"/>
                <w:b/>
                <w:sz w:val="28"/>
                <w:szCs w:val="28"/>
              </w:rPr>
              <w:t>Annexes</w:t>
            </w:r>
          </w:p>
        </w:tc>
      </w:tr>
    </w:tbl>
    <w:p w:rsidR="0056672F" w:rsidRDefault="0056672F" w:rsidP="0056672F">
      <w:pPr>
        <w:pStyle w:val="Style1"/>
      </w:pPr>
    </w:p>
    <w:p w:rsidR="0056672F" w:rsidRDefault="0056672F" w:rsidP="0056672F">
      <w:pPr>
        <w:pStyle w:val="Style1"/>
      </w:pPr>
    </w:p>
    <w:p w:rsidR="0056672F" w:rsidRDefault="0056672F" w:rsidP="0056672F">
      <w:pPr>
        <w:pStyle w:val="Style1"/>
      </w:pPr>
    </w:p>
    <w:p w:rsidR="00B80493" w:rsidRDefault="009D167E">
      <w:pPr>
        <w:spacing w:after="200" w:line="276" w:lineRule="auto"/>
        <w:rPr>
          <w:rFonts w:asciiTheme="minorHAnsi" w:hAnsiTheme="minorHAnsi" w:cs="Arial"/>
          <w:sz w:val="22"/>
          <w:szCs w:val="22"/>
          <w:lang w:val="it-IT"/>
        </w:rPr>
        <w:sectPr w:rsidR="00B80493" w:rsidSect="009D167E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</w:footnotePr>
          <w:pgSz w:w="11907" w:h="16840" w:code="9"/>
          <w:pgMar w:top="709" w:right="1418" w:bottom="1134" w:left="1134" w:header="720" w:footer="720" w:gutter="0"/>
          <w:cols w:space="720"/>
          <w:titlePg/>
        </w:sectPr>
      </w:pPr>
      <w:r>
        <w:rPr>
          <w:rFonts w:asciiTheme="minorHAnsi" w:hAnsiTheme="minorHAnsi" w:cs="Arial"/>
          <w:sz w:val="22"/>
          <w:szCs w:val="22"/>
          <w:lang w:val="it-IT"/>
        </w:rPr>
        <w:br w:type="page"/>
      </w:r>
    </w:p>
    <w:p w:rsidR="00B80493" w:rsidRPr="00B80493" w:rsidRDefault="00B80493" w:rsidP="00B80493">
      <w:pPr>
        <w:tabs>
          <w:tab w:val="left" w:pos="5670"/>
        </w:tabs>
        <w:rPr>
          <w:rFonts w:asciiTheme="minorHAnsi" w:hAnsiTheme="minorHAnsi"/>
          <w:b/>
          <w:sz w:val="22"/>
          <w:szCs w:val="22"/>
          <w:lang w:val="it-IT"/>
        </w:rPr>
      </w:pPr>
      <w:r w:rsidRPr="00B80493">
        <w:rPr>
          <w:rFonts w:asciiTheme="minorHAnsi" w:hAnsiTheme="minorHAnsi"/>
          <w:b/>
          <w:sz w:val="22"/>
          <w:szCs w:val="22"/>
          <w:lang w:val="it-IT"/>
        </w:rPr>
        <w:lastRenderedPageBreak/>
        <w:t xml:space="preserve">ALLEGATO II </w:t>
      </w:r>
    </w:p>
    <w:p w:rsidR="00F35D23" w:rsidRPr="00B80493" w:rsidRDefault="00C6680C" w:rsidP="00B80493">
      <w:pPr>
        <w:tabs>
          <w:tab w:val="left" w:pos="5670"/>
        </w:tabs>
        <w:jc w:val="center"/>
        <w:rPr>
          <w:rFonts w:asciiTheme="minorHAnsi" w:hAnsiTheme="minorHAnsi"/>
          <w:b/>
          <w:sz w:val="22"/>
          <w:szCs w:val="22"/>
          <w:u w:val="single"/>
          <w:lang w:val="it-IT"/>
        </w:rPr>
      </w:pPr>
      <w:r w:rsidRPr="00B80493">
        <w:rPr>
          <w:rFonts w:asciiTheme="minorHAnsi" w:hAnsiTheme="minorHAnsi"/>
          <w:b/>
          <w:sz w:val="22"/>
          <w:szCs w:val="22"/>
          <w:u w:val="single"/>
          <w:lang w:val="it-IT"/>
        </w:rPr>
        <w:t>CONDIZIONI GENERALI</w:t>
      </w:r>
    </w:p>
    <w:p w:rsidR="00F35D23" w:rsidRPr="00F51A5E" w:rsidRDefault="00F35D23" w:rsidP="00F35D23">
      <w:pPr>
        <w:tabs>
          <w:tab w:val="left" w:pos="5670"/>
        </w:tabs>
        <w:jc w:val="both"/>
        <w:rPr>
          <w:rFonts w:asciiTheme="minorHAnsi" w:hAnsiTheme="minorHAnsi"/>
          <w:sz w:val="22"/>
          <w:szCs w:val="22"/>
          <w:lang w:val="it-IT"/>
        </w:rPr>
      </w:pPr>
    </w:p>
    <w:p w:rsidR="00F35D23" w:rsidRPr="00F51A5E" w:rsidRDefault="00F35D23" w:rsidP="00F35D23">
      <w:pPr>
        <w:keepNext/>
        <w:jc w:val="both"/>
        <w:rPr>
          <w:rFonts w:asciiTheme="minorHAnsi" w:hAnsiTheme="minorHAnsi"/>
          <w:b/>
          <w:sz w:val="22"/>
          <w:szCs w:val="22"/>
          <w:lang w:val="it-IT"/>
        </w:rPr>
      </w:pPr>
      <w:r w:rsidRPr="00F51A5E">
        <w:rPr>
          <w:rFonts w:asciiTheme="minorHAnsi" w:hAnsiTheme="minorHAnsi"/>
          <w:b/>
          <w:sz w:val="22"/>
          <w:szCs w:val="22"/>
          <w:lang w:val="it-IT"/>
        </w:rPr>
        <w:t>Articolo 1: Responsabilità</w:t>
      </w:r>
    </w:p>
    <w:p w:rsidR="00F35D23" w:rsidRPr="00F51A5E" w:rsidRDefault="00F35D23" w:rsidP="00F35D23">
      <w:pPr>
        <w:keepNext/>
        <w:jc w:val="both"/>
        <w:rPr>
          <w:rFonts w:asciiTheme="minorHAnsi" w:hAnsiTheme="minorHAnsi"/>
          <w:sz w:val="22"/>
          <w:szCs w:val="22"/>
          <w:lang w:val="it-IT"/>
        </w:rPr>
      </w:pPr>
    </w:p>
    <w:p w:rsidR="00F35D23" w:rsidRPr="00F51A5E" w:rsidRDefault="00F35D23" w:rsidP="00F35D23">
      <w:pPr>
        <w:jc w:val="both"/>
        <w:rPr>
          <w:rFonts w:asciiTheme="minorHAnsi" w:hAnsiTheme="minorHAnsi"/>
          <w:sz w:val="22"/>
          <w:szCs w:val="22"/>
          <w:lang w:val="it-IT"/>
        </w:rPr>
      </w:pPr>
      <w:r w:rsidRPr="00F51A5E">
        <w:rPr>
          <w:rFonts w:asciiTheme="minorHAnsi" w:hAnsiTheme="minorHAnsi"/>
          <w:sz w:val="22"/>
          <w:szCs w:val="22"/>
          <w:lang w:val="it-IT"/>
        </w:rPr>
        <w:t xml:space="preserve">Ciascuna parte contraente esonera l’altra da ogni responsabilità civile per danni subiti da lui o dal proprio personale come risultato dell’esecuzione di questo contratto, purché i danni non siano il risultato di una grave ed intenzionale cattiva condotta.  </w:t>
      </w:r>
    </w:p>
    <w:p w:rsidR="00F35D23" w:rsidRPr="00F51A5E" w:rsidRDefault="00F35D23" w:rsidP="00F35D23">
      <w:pPr>
        <w:jc w:val="both"/>
        <w:rPr>
          <w:rFonts w:asciiTheme="minorHAnsi" w:hAnsiTheme="minorHAnsi"/>
          <w:sz w:val="22"/>
          <w:szCs w:val="22"/>
          <w:lang w:val="it-IT"/>
        </w:rPr>
      </w:pPr>
    </w:p>
    <w:p w:rsidR="00F35D23" w:rsidRPr="00F51A5E" w:rsidRDefault="00F35D23" w:rsidP="00F35D23">
      <w:pPr>
        <w:jc w:val="both"/>
        <w:rPr>
          <w:rFonts w:asciiTheme="minorHAnsi" w:hAnsiTheme="minorHAnsi"/>
          <w:sz w:val="22"/>
          <w:szCs w:val="22"/>
          <w:lang w:val="it-IT"/>
        </w:rPr>
      </w:pPr>
      <w:r w:rsidRPr="00F51A5E">
        <w:rPr>
          <w:rFonts w:asciiTheme="minorHAnsi" w:hAnsiTheme="minorHAnsi"/>
          <w:sz w:val="22"/>
          <w:szCs w:val="22"/>
          <w:lang w:val="it-IT"/>
        </w:rPr>
        <w:t xml:space="preserve">L’Agenzia nazionale, la Commissione Europea e il suo personale non saranno ritenuti responsabili in caso di reclami relativi a danni causati durante la realizzazione </w:t>
      </w:r>
      <w:r>
        <w:rPr>
          <w:rFonts w:asciiTheme="minorHAnsi" w:hAnsiTheme="minorHAnsi"/>
          <w:sz w:val="22"/>
          <w:szCs w:val="22"/>
          <w:lang w:val="it-IT"/>
        </w:rPr>
        <w:t>della mobilità</w:t>
      </w:r>
      <w:r w:rsidRPr="00F51A5E">
        <w:rPr>
          <w:rFonts w:asciiTheme="minorHAnsi" w:hAnsiTheme="minorHAnsi"/>
          <w:sz w:val="22"/>
          <w:szCs w:val="22"/>
          <w:lang w:val="it-IT"/>
        </w:rPr>
        <w:t>. Conseguentemente l’Agenzia nazionale o la Commissione europea non prenderanno in considerazione alcuna richiesta di risarcimento danni.</w:t>
      </w:r>
    </w:p>
    <w:p w:rsidR="00F35D23" w:rsidRPr="00F51A5E" w:rsidRDefault="00F35D23" w:rsidP="00F35D23">
      <w:pPr>
        <w:jc w:val="both"/>
        <w:rPr>
          <w:rFonts w:asciiTheme="minorHAnsi" w:hAnsiTheme="minorHAnsi"/>
          <w:sz w:val="22"/>
          <w:szCs w:val="22"/>
          <w:lang w:val="it-IT"/>
        </w:rPr>
      </w:pPr>
    </w:p>
    <w:p w:rsidR="00F35D23" w:rsidRPr="00F51A5E" w:rsidRDefault="00F35D23" w:rsidP="00F35D23">
      <w:pPr>
        <w:keepNext/>
        <w:jc w:val="both"/>
        <w:rPr>
          <w:rFonts w:asciiTheme="minorHAnsi" w:hAnsiTheme="minorHAnsi"/>
          <w:b/>
          <w:sz w:val="22"/>
          <w:szCs w:val="22"/>
          <w:lang w:val="it-IT"/>
        </w:rPr>
      </w:pPr>
      <w:r w:rsidRPr="00F51A5E">
        <w:rPr>
          <w:rFonts w:asciiTheme="minorHAnsi" w:hAnsiTheme="minorHAnsi"/>
          <w:b/>
          <w:sz w:val="22"/>
          <w:szCs w:val="22"/>
          <w:lang w:val="it-IT"/>
        </w:rPr>
        <w:t>Articolo 2: Recesso e risoluzione del contratto</w:t>
      </w:r>
    </w:p>
    <w:p w:rsidR="00F35D23" w:rsidRPr="00F51A5E" w:rsidRDefault="00F35D23" w:rsidP="00F35D23">
      <w:pPr>
        <w:keepNext/>
        <w:jc w:val="both"/>
        <w:rPr>
          <w:rFonts w:asciiTheme="minorHAnsi" w:hAnsiTheme="minorHAnsi"/>
          <w:b/>
          <w:sz w:val="22"/>
          <w:szCs w:val="22"/>
          <w:lang w:val="it-IT"/>
        </w:rPr>
      </w:pPr>
    </w:p>
    <w:p w:rsidR="00F35D23" w:rsidRPr="00F51A5E" w:rsidRDefault="00F35D23" w:rsidP="00F35D23">
      <w:pPr>
        <w:keepNext/>
        <w:jc w:val="both"/>
        <w:rPr>
          <w:rFonts w:asciiTheme="minorHAnsi" w:hAnsiTheme="minorHAnsi"/>
          <w:sz w:val="22"/>
          <w:szCs w:val="22"/>
          <w:lang w:val="it-IT"/>
        </w:rPr>
      </w:pPr>
      <w:r w:rsidRPr="00F51A5E">
        <w:rPr>
          <w:rFonts w:asciiTheme="minorHAnsi" w:hAnsiTheme="minorHAnsi"/>
          <w:sz w:val="22"/>
          <w:szCs w:val="22"/>
          <w:lang w:val="it-IT"/>
        </w:rPr>
        <w:t xml:space="preserve">In caso di inadempimento contrattuale del </w:t>
      </w:r>
      <w:r>
        <w:rPr>
          <w:rFonts w:asciiTheme="minorHAnsi" w:hAnsiTheme="minorHAnsi"/>
          <w:sz w:val="22"/>
          <w:szCs w:val="22"/>
          <w:lang w:val="it-IT"/>
        </w:rPr>
        <w:t>P</w:t>
      </w:r>
      <w:r w:rsidRPr="00F51A5E">
        <w:rPr>
          <w:rFonts w:asciiTheme="minorHAnsi" w:hAnsiTheme="minorHAnsi"/>
          <w:sz w:val="22"/>
          <w:szCs w:val="22"/>
          <w:lang w:val="it-IT"/>
        </w:rPr>
        <w:t>artecipante, senza considerare le conseguenze derivanti dall’applicazione della legislazione, l’</w:t>
      </w:r>
      <w:r>
        <w:rPr>
          <w:rFonts w:asciiTheme="minorHAnsi" w:hAnsiTheme="minorHAnsi"/>
          <w:sz w:val="22"/>
          <w:szCs w:val="22"/>
          <w:lang w:val="it-IT"/>
        </w:rPr>
        <w:t>O</w:t>
      </w:r>
      <w:r w:rsidRPr="00F51A5E">
        <w:rPr>
          <w:rFonts w:asciiTheme="minorHAnsi" w:hAnsiTheme="minorHAnsi"/>
          <w:sz w:val="22"/>
          <w:szCs w:val="22"/>
          <w:lang w:val="it-IT"/>
        </w:rPr>
        <w:t>rganismo è legalmente autorizzato a porre fine al contratto senza ulteriori formalità se il partecipante non pone in essere provvedimenti entro un mese dal ricevimento della lettera raccomandata.</w:t>
      </w:r>
    </w:p>
    <w:p w:rsidR="00F35D23" w:rsidRPr="00F51A5E" w:rsidRDefault="00F35D23" w:rsidP="00F35D23">
      <w:pPr>
        <w:keepNext/>
        <w:jc w:val="both"/>
        <w:rPr>
          <w:rFonts w:asciiTheme="minorHAnsi" w:hAnsiTheme="minorHAnsi"/>
          <w:b/>
          <w:sz w:val="22"/>
          <w:szCs w:val="22"/>
          <w:lang w:val="it-IT"/>
        </w:rPr>
      </w:pPr>
    </w:p>
    <w:p w:rsidR="00F35D23" w:rsidRPr="00F51A5E" w:rsidRDefault="00F35D23" w:rsidP="00F35D23">
      <w:pPr>
        <w:keepNext/>
        <w:jc w:val="both"/>
        <w:rPr>
          <w:rFonts w:asciiTheme="minorHAnsi" w:hAnsiTheme="minorHAnsi"/>
          <w:sz w:val="22"/>
          <w:szCs w:val="22"/>
          <w:lang w:val="it-IT"/>
        </w:rPr>
      </w:pPr>
      <w:r w:rsidRPr="00F51A5E">
        <w:rPr>
          <w:rFonts w:asciiTheme="minorHAnsi" w:hAnsiTheme="minorHAnsi"/>
          <w:sz w:val="22"/>
          <w:szCs w:val="22"/>
          <w:lang w:val="it-IT"/>
        </w:rPr>
        <w:t xml:space="preserve">Se il partecipante recede anticipatamente dal contratto per cause non imputabili a </w:t>
      </w:r>
      <w:r w:rsidRPr="00F51A5E">
        <w:rPr>
          <w:rFonts w:asciiTheme="minorHAnsi" w:hAnsiTheme="minorHAnsi"/>
          <w:i/>
          <w:sz w:val="22"/>
          <w:szCs w:val="22"/>
          <w:lang w:val="it-IT"/>
        </w:rPr>
        <w:t xml:space="preserve">forza maggiore </w:t>
      </w:r>
      <w:r w:rsidRPr="00F51A5E">
        <w:rPr>
          <w:rFonts w:asciiTheme="minorHAnsi" w:hAnsiTheme="minorHAnsi"/>
          <w:sz w:val="22"/>
          <w:szCs w:val="22"/>
          <w:lang w:val="it-IT"/>
        </w:rPr>
        <w:t xml:space="preserve">o nel caso in cui non rispetti le disposizioni del contratto, dovrà restituire l’ammontare del </w:t>
      </w:r>
      <w:r>
        <w:rPr>
          <w:rFonts w:asciiTheme="minorHAnsi" w:hAnsiTheme="minorHAnsi"/>
          <w:sz w:val="22"/>
          <w:szCs w:val="22"/>
          <w:lang w:val="it-IT"/>
        </w:rPr>
        <w:t>finanziamento</w:t>
      </w:r>
      <w:r w:rsidRPr="00F51A5E">
        <w:rPr>
          <w:rFonts w:asciiTheme="minorHAnsi" w:hAnsiTheme="minorHAnsi"/>
          <w:sz w:val="22"/>
          <w:szCs w:val="22"/>
          <w:lang w:val="it-IT"/>
        </w:rPr>
        <w:t xml:space="preserve"> già versato</w:t>
      </w:r>
      <w:r w:rsidR="00ED10CF">
        <w:rPr>
          <w:rFonts w:asciiTheme="minorHAnsi" w:hAnsiTheme="minorHAnsi"/>
          <w:sz w:val="22"/>
          <w:szCs w:val="22"/>
          <w:lang w:val="it-IT"/>
        </w:rPr>
        <w:t>, salvo diversamente concordato con l’Organismo</w:t>
      </w:r>
      <w:r w:rsidRPr="00F51A5E">
        <w:rPr>
          <w:rFonts w:asciiTheme="minorHAnsi" w:hAnsiTheme="minorHAnsi"/>
          <w:sz w:val="22"/>
          <w:szCs w:val="22"/>
          <w:lang w:val="it-IT"/>
        </w:rPr>
        <w:t>.</w:t>
      </w:r>
    </w:p>
    <w:p w:rsidR="00F35D23" w:rsidRPr="00F51A5E" w:rsidRDefault="00F35D23" w:rsidP="00F35D23">
      <w:pPr>
        <w:keepNext/>
        <w:jc w:val="both"/>
        <w:rPr>
          <w:rFonts w:asciiTheme="minorHAnsi" w:hAnsiTheme="minorHAnsi"/>
          <w:sz w:val="22"/>
          <w:szCs w:val="22"/>
          <w:lang w:val="it-IT"/>
        </w:rPr>
      </w:pPr>
      <w:r w:rsidRPr="00F51A5E">
        <w:rPr>
          <w:rFonts w:asciiTheme="minorHAnsi" w:hAnsiTheme="minorHAnsi"/>
          <w:sz w:val="22"/>
          <w:szCs w:val="22"/>
          <w:lang w:val="it-IT"/>
        </w:rPr>
        <w:t xml:space="preserve">  </w:t>
      </w:r>
    </w:p>
    <w:p w:rsidR="009D167E" w:rsidRPr="00003A84" w:rsidRDefault="00F35D23" w:rsidP="009D167E">
      <w:pPr>
        <w:jc w:val="both"/>
        <w:rPr>
          <w:rFonts w:ascii="Calibri" w:hAnsi="Calibri"/>
          <w:sz w:val="22"/>
          <w:szCs w:val="22"/>
          <w:lang w:val="it-IT"/>
        </w:rPr>
      </w:pPr>
      <w:r w:rsidRPr="00F51A5E">
        <w:rPr>
          <w:rFonts w:asciiTheme="minorHAnsi" w:hAnsiTheme="minorHAnsi"/>
          <w:sz w:val="22"/>
          <w:szCs w:val="22"/>
          <w:lang w:val="it-IT"/>
        </w:rPr>
        <w:t xml:space="preserve">Diversamente, in caso di risoluzione del contratto da parte del </w:t>
      </w:r>
      <w:r>
        <w:rPr>
          <w:rFonts w:asciiTheme="minorHAnsi" w:hAnsiTheme="minorHAnsi"/>
          <w:sz w:val="22"/>
          <w:szCs w:val="22"/>
          <w:lang w:val="it-IT"/>
        </w:rPr>
        <w:t>P</w:t>
      </w:r>
      <w:r w:rsidRPr="00F51A5E">
        <w:rPr>
          <w:rFonts w:asciiTheme="minorHAnsi" w:hAnsiTheme="minorHAnsi"/>
          <w:sz w:val="22"/>
          <w:szCs w:val="22"/>
          <w:lang w:val="it-IT"/>
        </w:rPr>
        <w:t xml:space="preserve">artecipante per cause di forza maggiore, (una situazione imprevedibile ed eccezionale fuori dal suo controllo e non attribuibile ad errore o a sua negligenza), questi riceverà l’ammontare del </w:t>
      </w:r>
      <w:r>
        <w:rPr>
          <w:rFonts w:asciiTheme="minorHAnsi" w:hAnsiTheme="minorHAnsi"/>
          <w:sz w:val="22"/>
          <w:szCs w:val="22"/>
          <w:lang w:val="it-IT"/>
        </w:rPr>
        <w:t>finanziamento</w:t>
      </w:r>
      <w:r w:rsidRPr="00F51A5E">
        <w:rPr>
          <w:rFonts w:asciiTheme="minorHAnsi" w:hAnsiTheme="minorHAnsi"/>
          <w:sz w:val="22"/>
          <w:szCs w:val="22"/>
          <w:lang w:val="it-IT"/>
        </w:rPr>
        <w:t xml:space="preserve"> calcolato proporzionalmente </w:t>
      </w:r>
      <w:r>
        <w:rPr>
          <w:rFonts w:asciiTheme="minorHAnsi" w:hAnsiTheme="minorHAnsi"/>
          <w:sz w:val="22"/>
          <w:szCs w:val="22"/>
          <w:lang w:val="it-IT"/>
        </w:rPr>
        <w:t>alla durata della sua permanenza all’estero, sulla base di quanto indicato nell’Articolo 2.2</w:t>
      </w:r>
      <w:r w:rsidRPr="00F51A5E">
        <w:rPr>
          <w:rFonts w:asciiTheme="minorHAnsi" w:hAnsiTheme="minorHAnsi"/>
          <w:sz w:val="22"/>
          <w:szCs w:val="22"/>
          <w:lang w:val="it-IT"/>
        </w:rPr>
        <w:t>. Ogni rimanente somma dovrà essere restituita</w:t>
      </w:r>
      <w:r w:rsidR="009D167E">
        <w:rPr>
          <w:rFonts w:asciiTheme="minorHAnsi" w:hAnsiTheme="minorHAnsi"/>
          <w:sz w:val="22"/>
          <w:szCs w:val="22"/>
          <w:lang w:val="it-IT"/>
        </w:rPr>
        <w:t xml:space="preserve">, </w:t>
      </w:r>
      <w:r w:rsidR="009D167E">
        <w:rPr>
          <w:rFonts w:ascii="Calibri" w:hAnsi="Calibri"/>
          <w:sz w:val="22"/>
          <w:szCs w:val="22"/>
          <w:lang w:val="it-IT"/>
        </w:rPr>
        <w:t>salvo accordi differenti stipulati con l’Organismo.</w:t>
      </w:r>
    </w:p>
    <w:p w:rsidR="00F35D23" w:rsidRPr="00F51A5E" w:rsidRDefault="00F35D23" w:rsidP="00F35D23">
      <w:pPr>
        <w:jc w:val="both"/>
        <w:rPr>
          <w:rFonts w:asciiTheme="minorHAnsi" w:hAnsiTheme="minorHAnsi"/>
          <w:sz w:val="22"/>
          <w:szCs w:val="22"/>
          <w:lang w:val="it-IT"/>
        </w:rPr>
      </w:pPr>
    </w:p>
    <w:p w:rsidR="00122C1D" w:rsidRPr="00F51A5E" w:rsidRDefault="00122C1D" w:rsidP="00122C1D">
      <w:pPr>
        <w:jc w:val="both"/>
        <w:rPr>
          <w:rFonts w:asciiTheme="minorHAnsi" w:hAnsiTheme="minorHAnsi"/>
          <w:b/>
          <w:sz w:val="22"/>
          <w:szCs w:val="22"/>
          <w:lang w:val="it-IT"/>
        </w:rPr>
      </w:pPr>
      <w:r w:rsidRPr="00F51A5E">
        <w:rPr>
          <w:rFonts w:asciiTheme="minorHAnsi" w:hAnsiTheme="minorHAnsi"/>
          <w:b/>
          <w:sz w:val="22"/>
          <w:szCs w:val="22"/>
          <w:lang w:val="it-IT"/>
        </w:rPr>
        <w:t>Articolo 3: Trattamento dei dati</w:t>
      </w:r>
    </w:p>
    <w:p w:rsidR="00122C1D" w:rsidRPr="00F51A5E" w:rsidRDefault="00122C1D" w:rsidP="00122C1D">
      <w:pPr>
        <w:jc w:val="both"/>
        <w:rPr>
          <w:rFonts w:asciiTheme="minorHAnsi" w:hAnsiTheme="minorHAnsi"/>
          <w:sz w:val="22"/>
          <w:szCs w:val="22"/>
          <w:lang w:val="it-IT"/>
        </w:rPr>
      </w:pPr>
    </w:p>
    <w:p w:rsidR="00122C1D" w:rsidRPr="00F51A5E" w:rsidRDefault="00122C1D" w:rsidP="00122C1D">
      <w:pPr>
        <w:jc w:val="both"/>
        <w:rPr>
          <w:rFonts w:asciiTheme="minorHAnsi" w:hAnsiTheme="minorHAnsi"/>
          <w:sz w:val="22"/>
          <w:szCs w:val="22"/>
          <w:lang w:val="it-IT"/>
        </w:rPr>
      </w:pPr>
      <w:r w:rsidRPr="00F51A5E">
        <w:rPr>
          <w:rFonts w:asciiTheme="minorHAnsi" w:hAnsiTheme="minorHAnsi"/>
          <w:sz w:val="22"/>
          <w:szCs w:val="22"/>
          <w:lang w:val="it-IT"/>
        </w:rPr>
        <w:t xml:space="preserve">I dati personali presenti nel contratto saranno trattati in accordo con il Regolamento (EC) n° </w:t>
      </w:r>
      <w:r>
        <w:rPr>
          <w:rFonts w:asciiTheme="minorHAnsi" w:hAnsiTheme="minorHAnsi"/>
          <w:sz w:val="22"/>
          <w:szCs w:val="22"/>
          <w:lang w:val="it-IT"/>
        </w:rPr>
        <w:t>2018/1725</w:t>
      </w:r>
      <w:r w:rsidRPr="00F51A5E">
        <w:rPr>
          <w:rFonts w:asciiTheme="minorHAnsi" w:hAnsiTheme="minorHAnsi"/>
          <w:sz w:val="22"/>
          <w:szCs w:val="22"/>
          <w:lang w:val="it-IT"/>
        </w:rPr>
        <w:t xml:space="preserve"> del Parlamento europeo e del Consiglio</w:t>
      </w:r>
      <w:r w:rsidRPr="00337EB8">
        <w:rPr>
          <w:rFonts w:cs="Arial"/>
          <w:lang w:val="it-IT"/>
        </w:rPr>
        <w:t xml:space="preserve"> </w:t>
      </w:r>
      <w:r w:rsidRPr="00F51A5E">
        <w:rPr>
          <w:rFonts w:asciiTheme="minorHAnsi" w:hAnsiTheme="minorHAnsi"/>
          <w:sz w:val="22"/>
          <w:szCs w:val="22"/>
          <w:lang w:val="it-IT"/>
        </w:rPr>
        <w:t>in materia di protezione degli individui con riguardo al trattamento dei dati personali da parte degli organismi comunitari e al libero trasferimento dei dati.</w:t>
      </w:r>
      <w:r>
        <w:rPr>
          <w:rFonts w:asciiTheme="minorHAnsi" w:hAnsiTheme="minorHAnsi"/>
          <w:sz w:val="22"/>
          <w:szCs w:val="22"/>
          <w:lang w:val="it-IT"/>
        </w:rPr>
        <w:t xml:space="preserve"> </w:t>
      </w:r>
      <w:r w:rsidRPr="00F51A5E">
        <w:rPr>
          <w:rFonts w:asciiTheme="minorHAnsi" w:hAnsiTheme="minorHAnsi"/>
          <w:sz w:val="22"/>
          <w:szCs w:val="22"/>
          <w:lang w:val="it-IT"/>
        </w:rPr>
        <w:t xml:space="preserve">I dati saranno divulgati solo per attività inerenti l’implementazione e il follow-up del contratto da parte dell’organismo di invio, dell’Agenzia nazionale e della Commissione europea, senza recare pregiudizio alla possibilità di passare i dati agli organismi responsabili delle ispezioni e degli audit in accordo con la legislazione comunitaria (Corte dei Conti o Ufficio Europeo Antifrode). </w:t>
      </w:r>
    </w:p>
    <w:p w:rsidR="00122C1D" w:rsidRPr="00F51A5E" w:rsidRDefault="00122C1D" w:rsidP="00122C1D">
      <w:pPr>
        <w:jc w:val="both"/>
        <w:rPr>
          <w:rFonts w:asciiTheme="minorHAnsi" w:hAnsiTheme="minorHAnsi"/>
          <w:sz w:val="22"/>
          <w:szCs w:val="22"/>
          <w:lang w:val="it-IT"/>
        </w:rPr>
      </w:pPr>
    </w:p>
    <w:p w:rsidR="00122C1D" w:rsidRPr="00F51A5E" w:rsidRDefault="00122C1D" w:rsidP="00122C1D">
      <w:pPr>
        <w:jc w:val="both"/>
        <w:rPr>
          <w:rFonts w:asciiTheme="minorHAnsi" w:hAnsiTheme="minorHAnsi"/>
          <w:sz w:val="22"/>
          <w:szCs w:val="22"/>
          <w:lang w:val="it-IT"/>
        </w:rPr>
      </w:pPr>
      <w:r w:rsidRPr="00F51A5E">
        <w:rPr>
          <w:rFonts w:asciiTheme="minorHAnsi" w:hAnsiTheme="minorHAnsi"/>
          <w:sz w:val="22"/>
          <w:szCs w:val="22"/>
          <w:lang w:val="it-IT"/>
        </w:rPr>
        <w:t>Il partecipante può, con richiesta scritta, avere accesso ai suoi dati personali e procedere alla correzione delle informazioni inesatte o incomplete. Il partecipante può richiedere ogni tipo di informazione riguardo al trattamento dei suoi dati personali</w:t>
      </w:r>
      <w:r>
        <w:rPr>
          <w:rFonts w:asciiTheme="minorHAnsi" w:hAnsiTheme="minorHAnsi"/>
          <w:sz w:val="22"/>
          <w:szCs w:val="22"/>
          <w:lang w:val="it-IT"/>
        </w:rPr>
        <w:t xml:space="preserve"> all’Organismo e/o all’Agenzia Nazionale</w:t>
      </w:r>
      <w:r w:rsidRPr="00F51A5E">
        <w:rPr>
          <w:rFonts w:asciiTheme="minorHAnsi" w:hAnsiTheme="minorHAnsi"/>
          <w:sz w:val="22"/>
          <w:szCs w:val="22"/>
          <w:lang w:val="it-IT"/>
        </w:rPr>
        <w:t>. Il partecipante può presentare un reclamo</w:t>
      </w:r>
      <w:r>
        <w:rPr>
          <w:rFonts w:asciiTheme="minorHAnsi" w:hAnsiTheme="minorHAnsi"/>
          <w:sz w:val="22"/>
          <w:szCs w:val="22"/>
          <w:lang w:val="it-IT"/>
        </w:rPr>
        <w:t xml:space="preserve">, riguardo il trattamento </w:t>
      </w:r>
      <w:r w:rsidRPr="00F51A5E">
        <w:rPr>
          <w:rFonts w:asciiTheme="minorHAnsi" w:hAnsiTheme="minorHAnsi"/>
          <w:sz w:val="22"/>
          <w:szCs w:val="22"/>
          <w:lang w:val="it-IT"/>
        </w:rPr>
        <w:t>dei</w:t>
      </w:r>
      <w:r>
        <w:rPr>
          <w:rFonts w:asciiTheme="minorHAnsi" w:hAnsiTheme="minorHAnsi"/>
          <w:sz w:val="22"/>
          <w:szCs w:val="22"/>
          <w:lang w:val="it-IT"/>
        </w:rPr>
        <w:t xml:space="preserve"> suoi</w:t>
      </w:r>
      <w:r w:rsidRPr="00F51A5E">
        <w:rPr>
          <w:rFonts w:asciiTheme="minorHAnsi" w:hAnsiTheme="minorHAnsi"/>
          <w:sz w:val="22"/>
          <w:szCs w:val="22"/>
          <w:lang w:val="it-IT"/>
        </w:rPr>
        <w:t xml:space="preserve"> dati sensibili</w:t>
      </w:r>
      <w:r>
        <w:rPr>
          <w:rFonts w:asciiTheme="minorHAnsi" w:hAnsiTheme="minorHAnsi"/>
          <w:sz w:val="22"/>
          <w:szCs w:val="22"/>
          <w:lang w:val="it-IT"/>
        </w:rPr>
        <w:t>,</w:t>
      </w:r>
      <w:r w:rsidRPr="00F51A5E">
        <w:rPr>
          <w:rFonts w:asciiTheme="minorHAnsi" w:hAnsiTheme="minorHAnsi"/>
          <w:sz w:val="22"/>
          <w:szCs w:val="22"/>
          <w:lang w:val="it-IT"/>
        </w:rPr>
        <w:t xml:space="preserve"> al garante europeo per la privacy in relazione all’uso dei dati da parte della Commissione europea.</w:t>
      </w:r>
    </w:p>
    <w:p w:rsidR="00122C1D" w:rsidRDefault="00122C1D" w:rsidP="00F35D23">
      <w:pPr>
        <w:jc w:val="both"/>
        <w:rPr>
          <w:rFonts w:asciiTheme="minorHAnsi" w:hAnsiTheme="minorHAnsi"/>
          <w:b/>
          <w:sz w:val="22"/>
          <w:szCs w:val="22"/>
          <w:lang w:val="it-IT"/>
        </w:rPr>
      </w:pPr>
      <w:bookmarkStart w:id="0" w:name="_GoBack"/>
      <w:bookmarkEnd w:id="0"/>
    </w:p>
    <w:p w:rsidR="00F35D23" w:rsidRPr="00F51A5E" w:rsidRDefault="00F35D23" w:rsidP="00F35D23">
      <w:pPr>
        <w:jc w:val="both"/>
        <w:rPr>
          <w:rFonts w:asciiTheme="minorHAnsi" w:hAnsiTheme="minorHAnsi"/>
          <w:b/>
          <w:sz w:val="22"/>
          <w:szCs w:val="22"/>
          <w:lang w:val="it-IT"/>
        </w:rPr>
      </w:pPr>
      <w:r w:rsidRPr="00F51A5E">
        <w:rPr>
          <w:rFonts w:asciiTheme="minorHAnsi" w:hAnsiTheme="minorHAnsi"/>
          <w:b/>
          <w:sz w:val="22"/>
          <w:szCs w:val="22"/>
          <w:lang w:val="it-IT"/>
        </w:rPr>
        <w:t>Articolo 4: Controlli e Audit</w:t>
      </w:r>
    </w:p>
    <w:p w:rsidR="00B32FF6" w:rsidRDefault="00B32FF6" w:rsidP="00F35D23">
      <w:pPr>
        <w:jc w:val="both"/>
        <w:rPr>
          <w:rFonts w:asciiTheme="minorHAnsi" w:hAnsiTheme="minorHAnsi"/>
          <w:sz w:val="22"/>
          <w:szCs w:val="22"/>
          <w:lang w:val="it-IT"/>
        </w:rPr>
      </w:pPr>
    </w:p>
    <w:p w:rsidR="00F35D23" w:rsidRPr="00F51A5E" w:rsidRDefault="00F35D23" w:rsidP="00F35D23">
      <w:pPr>
        <w:jc w:val="both"/>
        <w:rPr>
          <w:rFonts w:asciiTheme="minorHAnsi" w:hAnsiTheme="minorHAnsi"/>
          <w:sz w:val="22"/>
          <w:szCs w:val="22"/>
          <w:lang w:val="it-IT"/>
        </w:rPr>
      </w:pPr>
      <w:r w:rsidRPr="00F51A5E">
        <w:rPr>
          <w:rFonts w:asciiTheme="minorHAnsi" w:hAnsiTheme="minorHAnsi"/>
          <w:sz w:val="22"/>
          <w:szCs w:val="22"/>
          <w:lang w:val="it-IT"/>
        </w:rPr>
        <w:t>Le parti contraenti si impegnano a fornire ogni informazione richiesta dalla Commissione europea, dall’Agenzia nazionale o da qualsiasi altro organismo da esse autorizzato con lo scopo di</w:t>
      </w:r>
      <w:r w:rsidR="007D38D1">
        <w:rPr>
          <w:rFonts w:asciiTheme="minorHAnsi" w:hAnsiTheme="minorHAnsi"/>
          <w:sz w:val="22"/>
          <w:szCs w:val="22"/>
          <w:lang w:val="it-IT"/>
        </w:rPr>
        <w:t xml:space="preserve"> </w:t>
      </w:r>
      <w:r w:rsidRPr="00F51A5E">
        <w:rPr>
          <w:rFonts w:asciiTheme="minorHAnsi" w:hAnsiTheme="minorHAnsi"/>
          <w:sz w:val="22"/>
          <w:szCs w:val="22"/>
          <w:lang w:val="it-IT"/>
        </w:rPr>
        <w:t xml:space="preserve">verificare il buon andamento </w:t>
      </w:r>
      <w:r>
        <w:rPr>
          <w:rFonts w:asciiTheme="minorHAnsi" w:hAnsiTheme="minorHAnsi"/>
          <w:sz w:val="22"/>
          <w:szCs w:val="22"/>
          <w:lang w:val="it-IT"/>
        </w:rPr>
        <w:t>del periodo di mobilità</w:t>
      </w:r>
      <w:r w:rsidRPr="00F51A5E">
        <w:rPr>
          <w:rFonts w:asciiTheme="minorHAnsi" w:hAnsiTheme="minorHAnsi"/>
          <w:sz w:val="22"/>
          <w:szCs w:val="22"/>
          <w:lang w:val="it-IT"/>
        </w:rPr>
        <w:t xml:space="preserve"> in ottemperanza alle disposizioni del contratto.</w:t>
      </w:r>
    </w:p>
    <w:p w:rsidR="00F35D23" w:rsidRDefault="00F35D23" w:rsidP="00F35D23">
      <w:pPr>
        <w:jc w:val="both"/>
        <w:rPr>
          <w:rFonts w:asciiTheme="minorHAnsi" w:hAnsiTheme="minorHAnsi"/>
          <w:sz w:val="22"/>
          <w:szCs w:val="22"/>
          <w:lang w:val="it-IT"/>
        </w:rPr>
      </w:pPr>
    </w:p>
    <w:p w:rsidR="00F35D23" w:rsidRPr="0010684A" w:rsidRDefault="00F35D23" w:rsidP="00F35D23">
      <w:pPr>
        <w:jc w:val="both"/>
        <w:rPr>
          <w:rFonts w:ascii="Calibri" w:hAnsi="Calibri"/>
          <w:sz w:val="22"/>
          <w:szCs w:val="22"/>
          <w:lang w:val="it-IT"/>
        </w:rPr>
      </w:pPr>
      <w:r w:rsidRPr="00552239">
        <w:rPr>
          <w:rFonts w:ascii="Calibri" w:hAnsi="Calibri"/>
          <w:sz w:val="22"/>
          <w:szCs w:val="22"/>
          <w:lang w:val="it-IT"/>
        </w:rPr>
        <w:lastRenderedPageBreak/>
        <w:t>Il partecipante si rende, altresì, disponibile a prendere parte alle azioni di monitoraggio e di valutazione promosse dall’Agenzia nazionale nei 24 mesi successivi alla data di chiusura delle attività progettuali e, nei limiti delle sue possibilità, a comunicare all’</w:t>
      </w:r>
      <w:r w:rsidR="00ED10CF">
        <w:rPr>
          <w:rFonts w:ascii="Calibri" w:hAnsi="Calibri"/>
          <w:sz w:val="22"/>
          <w:szCs w:val="22"/>
          <w:lang w:val="it-IT"/>
        </w:rPr>
        <w:t>O</w:t>
      </w:r>
      <w:r w:rsidRPr="00552239">
        <w:rPr>
          <w:rFonts w:ascii="Calibri" w:hAnsi="Calibri"/>
          <w:sz w:val="22"/>
          <w:szCs w:val="22"/>
          <w:lang w:val="it-IT"/>
        </w:rPr>
        <w:t>rganismo l’eventuale variazione della sua residenza.</w:t>
      </w:r>
    </w:p>
    <w:p w:rsidR="00F35D23" w:rsidRPr="0010684A" w:rsidRDefault="00F35D23" w:rsidP="00F35D23">
      <w:pPr>
        <w:jc w:val="both"/>
        <w:rPr>
          <w:rFonts w:ascii="Calibri" w:hAnsi="Calibri"/>
          <w:sz w:val="22"/>
          <w:szCs w:val="22"/>
          <w:lang w:val="it-IT"/>
        </w:rPr>
      </w:pPr>
    </w:p>
    <w:p w:rsidR="00F35D23" w:rsidRDefault="00F35D23" w:rsidP="00F35D23">
      <w:pPr>
        <w:jc w:val="both"/>
        <w:rPr>
          <w:rFonts w:asciiTheme="minorHAnsi" w:hAnsiTheme="minorHAnsi"/>
          <w:sz w:val="22"/>
          <w:szCs w:val="22"/>
          <w:lang w:val="it-IT"/>
        </w:rPr>
      </w:pPr>
    </w:p>
    <w:p w:rsidR="00B80493" w:rsidRDefault="00C6680C">
      <w:pPr>
        <w:spacing w:after="200" w:line="276" w:lineRule="auto"/>
        <w:rPr>
          <w:rFonts w:ascii="Calibri" w:hAnsi="Calibri" w:cs="Arial"/>
          <w:b/>
          <w:sz w:val="22"/>
          <w:szCs w:val="22"/>
          <w:lang w:val="it-IT"/>
        </w:rPr>
        <w:sectPr w:rsidR="00B80493" w:rsidSect="009D167E">
          <w:headerReference w:type="default" r:id="rId14"/>
          <w:footerReference w:type="default" r:id="rId15"/>
          <w:footnotePr>
            <w:pos w:val="beneathText"/>
          </w:footnotePr>
          <w:type w:val="continuous"/>
          <w:pgSz w:w="11907" w:h="16840" w:code="9"/>
          <w:pgMar w:top="1417" w:right="1134" w:bottom="1134" w:left="1134" w:header="720" w:footer="720" w:gutter="0"/>
          <w:cols w:space="720"/>
          <w:titlePg/>
          <w:docGrid w:linePitch="272"/>
        </w:sectPr>
      </w:pPr>
      <w:r w:rsidRPr="009D167E">
        <w:rPr>
          <w:rFonts w:ascii="Calibri" w:hAnsi="Calibri" w:cs="Arial"/>
          <w:b/>
          <w:sz w:val="22"/>
          <w:szCs w:val="22"/>
          <w:lang w:val="it-IT"/>
        </w:rPr>
        <w:br w:type="page"/>
      </w:r>
    </w:p>
    <w:p w:rsidR="00C6680C" w:rsidRPr="009D167E" w:rsidRDefault="00B80493">
      <w:pPr>
        <w:spacing w:after="200" w:line="276" w:lineRule="auto"/>
        <w:rPr>
          <w:rFonts w:ascii="Calibri" w:hAnsi="Calibri" w:cs="Arial"/>
          <w:b/>
          <w:sz w:val="22"/>
          <w:szCs w:val="22"/>
          <w:lang w:val="it-IT"/>
        </w:rPr>
      </w:pPr>
      <w:r>
        <w:rPr>
          <w:rFonts w:ascii="Calibri" w:hAnsi="Calibri" w:cs="Arial"/>
          <w:b/>
          <w:sz w:val="22"/>
          <w:szCs w:val="22"/>
          <w:lang w:val="it-IT"/>
        </w:rPr>
        <w:lastRenderedPageBreak/>
        <w:t>ALLEGATO III</w:t>
      </w:r>
    </w:p>
    <w:p w:rsidR="00C6680C" w:rsidRPr="00CA33A5" w:rsidRDefault="00C6680C" w:rsidP="00F35D23">
      <w:pPr>
        <w:jc w:val="both"/>
        <w:rPr>
          <w:rFonts w:ascii="Calibri" w:hAnsi="Calibri"/>
          <w:b/>
          <w:sz w:val="22"/>
          <w:szCs w:val="22"/>
        </w:rPr>
      </w:pPr>
      <w:r w:rsidRPr="009D167E">
        <w:rPr>
          <w:rFonts w:ascii="Calibri" w:hAnsi="Calibri" w:cs="Arial"/>
          <w:b/>
          <w:sz w:val="22"/>
          <w:szCs w:val="22"/>
          <w:lang w:val="it-IT"/>
        </w:rPr>
        <w:tab/>
      </w:r>
      <w:r w:rsidRPr="009D167E">
        <w:rPr>
          <w:rFonts w:ascii="Calibri" w:hAnsi="Calibri" w:cs="Arial"/>
          <w:b/>
          <w:sz w:val="22"/>
          <w:szCs w:val="22"/>
          <w:lang w:val="it-IT"/>
        </w:rPr>
        <w:tab/>
      </w:r>
      <w:r w:rsidRPr="009D167E">
        <w:rPr>
          <w:rFonts w:ascii="Calibri" w:hAnsi="Calibri" w:cs="Arial"/>
          <w:b/>
          <w:sz w:val="22"/>
          <w:szCs w:val="22"/>
          <w:lang w:val="it-IT"/>
        </w:rPr>
        <w:tab/>
      </w:r>
      <w:r w:rsidRPr="009D167E">
        <w:rPr>
          <w:rFonts w:ascii="Calibri" w:hAnsi="Calibri" w:cs="Arial"/>
          <w:b/>
          <w:sz w:val="22"/>
          <w:szCs w:val="22"/>
          <w:lang w:val="it-IT"/>
        </w:rPr>
        <w:tab/>
      </w:r>
      <w:r w:rsidRPr="009D167E">
        <w:rPr>
          <w:rFonts w:ascii="Calibri" w:hAnsi="Calibri" w:cs="Arial"/>
          <w:b/>
          <w:sz w:val="22"/>
          <w:szCs w:val="22"/>
          <w:lang w:val="it-IT"/>
        </w:rPr>
        <w:tab/>
      </w:r>
      <w:r w:rsidRPr="009D167E">
        <w:rPr>
          <w:rFonts w:ascii="Calibri" w:hAnsi="Calibri" w:cs="Arial"/>
          <w:b/>
          <w:sz w:val="22"/>
          <w:szCs w:val="22"/>
          <w:lang w:val="it-IT"/>
        </w:rPr>
        <w:tab/>
      </w:r>
      <w:r w:rsidRPr="009D167E">
        <w:rPr>
          <w:rFonts w:ascii="Calibri" w:hAnsi="Calibri" w:cs="Arial"/>
          <w:b/>
          <w:sz w:val="22"/>
          <w:szCs w:val="22"/>
          <w:lang w:val="it-IT"/>
        </w:rPr>
        <w:tab/>
      </w:r>
      <w:r w:rsidRPr="009D167E">
        <w:rPr>
          <w:rFonts w:ascii="Calibri" w:hAnsi="Calibri" w:cs="Arial"/>
          <w:b/>
          <w:sz w:val="22"/>
          <w:szCs w:val="22"/>
          <w:lang w:val="it-IT"/>
        </w:rPr>
        <w:tab/>
      </w:r>
      <w:r w:rsidRPr="009D167E">
        <w:rPr>
          <w:rFonts w:ascii="Calibri" w:hAnsi="Calibri" w:cs="Arial"/>
          <w:b/>
          <w:sz w:val="22"/>
          <w:szCs w:val="22"/>
          <w:lang w:val="it-IT"/>
        </w:rPr>
        <w:tab/>
      </w:r>
      <w:r w:rsidRPr="009D167E">
        <w:rPr>
          <w:rFonts w:ascii="Calibri" w:hAnsi="Calibri" w:cs="Arial"/>
          <w:b/>
          <w:sz w:val="22"/>
          <w:szCs w:val="22"/>
          <w:lang w:val="it-IT"/>
        </w:rPr>
        <w:tab/>
      </w:r>
    </w:p>
    <w:p w:rsidR="00861B30" w:rsidRPr="00FD59DC" w:rsidRDefault="00861B30" w:rsidP="00861B30">
      <w:pPr>
        <w:shd w:val="clear" w:color="auto" w:fill="FFFFFF"/>
        <w:spacing w:before="360" w:after="240"/>
        <w:ind w:left="1701"/>
        <w:rPr>
          <w:rFonts w:ascii="Arial Narrow" w:hAnsi="Arial Narrow" w:cs="Arial"/>
          <w:b/>
          <w:sz w:val="40"/>
          <w:szCs w:val="40"/>
          <w:u w:val="single"/>
        </w:rPr>
      </w:pPr>
      <w:r w:rsidRPr="00FD59DC">
        <w:rPr>
          <w:noProof/>
          <w:snapToGrid/>
          <w:lang w:val="it-IT" w:eastAsia="it-IT"/>
        </w:rPr>
        <w:drawing>
          <wp:anchor distT="0" distB="0" distL="114300" distR="114300" simplePos="0" relativeHeight="251662336" behindDoc="0" locked="0" layoutInCell="1" allowOverlap="1" wp14:anchorId="052054A7" wp14:editId="445C312E">
            <wp:simplePos x="0" y="0"/>
            <wp:positionH relativeFrom="column">
              <wp:posOffset>-167640</wp:posOffset>
            </wp:positionH>
            <wp:positionV relativeFrom="paragraph">
              <wp:posOffset>-76835</wp:posOffset>
            </wp:positionV>
            <wp:extent cx="1062990" cy="1062990"/>
            <wp:effectExtent l="0" t="0" r="0" b="3810"/>
            <wp:wrapNone/>
            <wp:docPr id="5" name="Picture 1" descr="C:\Users\xavier.platteau\Downloads\ecve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avier.platteau\Downloads\ecvet-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59DC">
        <w:rPr>
          <w:noProof/>
          <w:snapToGrid/>
          <w:lang w:val="it-IT" w:eastAsia="it-IT"/>
        </w:rPr>
        <w:drawing>
          <wp:anchor distT="0" distB="0" distL="114300" distR="114300" simplePos="0" relativeHeight="251663360" behindDoc="0" locked="0" layoutInCell="1" allowOverlap="1" wp14:anchorId="1FD7997D" wp14:editId="2D2819D7">
            <wp:simplePos x="0" y="0"/>
            <wp:positionH relativeFrom="column">
              <wp:posOffset>4683760</wp:posOffset>
            </wp:positionH>
            <wp:positionV relativeFrom="paragraph">
              <wp:posOffset>168275</wp:posOffset>
            </wp:positionV>
            <wp:extent cx="1138555" cy="760730"/>
            <wp:effectExtent l="0" t="0" r="4445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59DC">
        <w:rPr>
          <w:rFonts w:ascii="Arial Narrow" w:hAnsi="Arial Narrow" w:cs="Arial"/>
          <w:b/>
          <w:sz w:val="40"/>
          <w:szCs w:val="40"/>
        </w:rPr>
        <w:t xml:space="preserve"> </w:t>
      </w:r>
      <w:proofErr w:type="spellStart"/>
      <w:r w:rsidRPr="00FD59DC">
        <w:rPr>
          <w:rFonts w:ascii="Arial Narrow" w:hAnsi="Arial Narrow" w:cs="Arial"/>
          <w:b/>
          <w:sz w:val="40"/>
          <w:szCs w:val="40"/>
          <w:u w:val="single"/>
        </w:rPr>
        <w:t>Memorandum</w:t>
      </w:r>
      <w:proofErr w:type="spellEnd"/>
      <w:r w:rsidRPr="00FD59DC">
        <w:rPr>
          <w:rFonts w:ascii="Arial Narrow" w:hAnsi="Arial Narrow" w:cs="Arial"/>
          <w:b/>
          <w:sz w:val="40"/>
          <w:szCs w:val="40"/>
          <w:u w:val="single"/>
        </w:rPr>
        <w:t xml:space="preserve"> of </w:t>
      </w:r>
      <w:proofErr w:type="spellStart"/>
      <w:r w:rsidRPr="00FD59DC">
        <w:rPr>
          <w:rFonts w:ascii="Arial Narrow" w:hAnsi="Arial Narrow" w:cs="Arial"/>
          <w:b/>
          <w:sz w:val="40"/>
          <w:szCs w:val="40"/>
          <w:u w:val="single"/>
        </w:rPr>
        <w:t>Understanding</w:t>
      </w:r>
      <w:proofErr w:type="spellEnd"/>
    </w:p>
    <w:p w:rsidR="00861B30" w:rsidRPr="00FD59DC" w:rsidRDefault="00861B30" w:rsidP="00861B30">
      <w:pPr>
        <w:shd w:val="clear" w:color="auto" w:fill="FFFFFF"/>
        <w:tabs>
          <w:tab w:val="left" w:pos="3402"/>
        </w:tabs>
        <w:spacing w:before="240" w:after="1440"/>
        <w:ind w:left="1985"/>
        <w:rPr>
          <w:rFonts w:ascii="Arial Narrow" w:hAnsi="Arial Narrow" w:cs="Arial"/>
          <w:b/>
          <w:color w:val="808080"/>
          <w:sz w:val="40"/>
          <w:szCs w:val="40"/>
        </w:rPr>
      </w:pPr>
      <w:r w:rsidRPr="00FD59DC">
        <w:rPr>
          <w:rFonts w:ascii="Arial Narrow" w:hAnsi="Arial Narrow" w:cs="Arial"/>
          <w:b/>
          <w:color w:val="808080"/>
          <w:sz w:val="40"/>
          <w:szCs w:val="40"/>
        </w:rPr>
        <w:tab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861B30" w:rsidRPr="00FD59DC" w:rsidTr="00323307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861B30" w:rsidRPr="00FD59DC" w:rsidRDefault="00861B30" w:rsidP="00323307">
            <w:pPr>
              <w:spacing w:before="120" w:after="120"/>
              <w:jc w:val="both"/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</w:pPr>
            <w:r w:rsidRPr="00FD59DC">
              <w:rPr>
                <w:rFonts w:ascii="Arial Narrow" w:hAnsi="Arial Narrow" w:cs="Arial"/>
                <w:b/>
                <w:sz w:val="28"/>
                <w:szCs w:val="28"/>
              </w:rPr>
              <w:t xml:space="preserve">‘File code’ of the </w:t>
            </w:r>
            <w:proofErr w:type="spellStart"/>
            <w:r w:rsidRPr="00FD59DC">
              <w:rPr>
                <w:rFonts w:ascii="Arial Narrow" w:hAnsi="Arial Narrow" w:cs="Arial"/>
                <w:b/>
                <w:sz w:val="28"/>
                <w:szCs w:val="28"/>
              </w:rPr>
              <w:t>Memorandum</w:t>
            </w:r>
            <w:proofErr w:type="spellEnd"/>
            <w:r w:rsidRPr="00FD59DC">
              <w:rPr>
                <w:rFonts w:ascii="Arial Narrow" w:hAnsi="Arial Narrow" w:cs="Arial"/>
                <w:b/>
                <w:sz w:val="28"/>
                <w:szCs w:val="28"/>
              </w:rPr>
              <w:t xml:space="preserve"> of </w:t>
            </w:r>
            <w:proofErr w:type="spellStart"/>
            <w:r w:rsidRPr="00FD59DC">
              <w:rPr>
                <w:rFonts w:ascii="Arial Narrow" w:hAnsi="Arial Narrow" w:cs="Arial"/>
                <w:b/>
                <w:sz w:val="28"/>
                <w:szCs w:val="28"/>
              </w:rPr>
              <w:t>Understanding</w:t>
            </w:r>
            <w:proofErr w:type="spellEnd"/>
            <w:r w:rsidRPr="00FD59DC">
              <w:rPr>
                <w:rFonts w:ascii="Arial Narrow" w:hAnsi="Arial Narrow" w:cs="Arial"/>
                <w:b/>
                <w:sz w:val="28"/>
                <w:szCs w:val="28"/>
              </w:rPr>
              <w:t xml:space="preserve"> (</w:t>
            </w:r>
            <w:proofErr w:type="spellStart"/>
            <w:r w:rsidRPr="00FD59DC">
              <w:rPr>
                <w:rFonts w:ascii="Arial Narrow" w:hAnsi="Arial Narrow" w:cs="Arial"/>
                <w:b/>
                <w:sz w:val="28"/>
                <w:szCs w:val="28"/>
              </w:rPr>
              <w:t>optional</w:t>
            </w:r>
            <w:proofErr w:type="spellEnd"/>
            <w:r w:rsidRPr="00FD59DC">
              <w:rPr>
                <w:rFonts w:ascii="Arial Narrow" w:hAnsi="Arial Narrow" w:cs="Arial"/>
                <w:b/>
                <w:sz w:val="28"/>
                <w:szCs w:val="28"/>
              </w:rPr>
              <w:t>)</w:t>
            </w:r>
          </w:p>
        </w:tc>
      </w:tr>
      <w:tr w:rsidR="00861B30" w:rsidRPr="00FD59DC" w:rsidTr="00323307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FD59DC">
              <w:rPr>
                <w:rFonts w:ascii="Arial Narrow" w:hAnsi="Arial Narrow" w:cs="Arial"/>
                <w:sz w:val="22"/>
                <w:szCs w:val="22"/>
              </w:rPr>
              <w:t>Remove</w:t>
            </w:r>
            <w:proofErr w:type="spellEnd"/>
            <w:r w:rsidRPr="00FD59DC">
              <w:rPr>
                <w:rFonts w:ascii="Arial Narrow" w:hAnsi="Arial Narrow" w:cs="Arial"/>
                <w:sz w:val="22"/>
                <w:szCs w:val="22"/>
              </w:rPr>
              <w:t xml:space="preserve"> if not </w:t>
            </w:r>
            <w:proofErr w:type="spellStart"/>
            <w:r w:rsidRPr="00FD59DC">
              <w:rPr>
                <w:rFonts w:ascii="Arial Narrow" w:hAnsi="Arial Narrow" w:cs="Arial"/>
                <w:sz w:val="22"/>
                <w:szCs w:val="22"/>
              </w:rPr>
              <w:t>necessary</w:t>
            </w:r>
            <w:proofErr w:type="spellEnd"/>
            <w:r w:rsidRPr="00FD59D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  <w:tr w:rsidR="00861B30" w:rsidRPr="00FD59DC" w:rsidTr="00323307">
        <w:trPr>
          <w:cantSplit/>
          <w:trHeight w:val="567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861B30" w:rsidRPr="00FD59DC" w:rsidRDefault="00861B30" w:rsidP="00861B30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cs="Arial"/>
                <w:bCs/>
                <w:color w:val="000000"/>
              </w:rPr>
            </w:pPr>
            <w:r w:rsidRPr="00FD59DC">
              <w:rPr>
                <w:rFonts w:cs="Arial"/>
                <w:b/>
                <w:sz w:val="28"/>
                <w:szCs w:val="28"/>
              </w:rPr>
              <w:t>Objectives of the Memorandum of Understanding</w:t>
            </w:r>
          </w:p>
        </w:tc>
      </w:tr>
      <w:tr w:rsidR="00861B30" w:rsidRPr="00FD59DC" w:rsidTr="00323307">
        <w:trPr>
          <w:cantSplit/>
          <w:trHeight w:val="567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The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Memorandum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of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Understanding</w:t>
            </w:r>
            <w:proofErr w:type="spellEnd"/>
            <w:r w:rsidRPr="00FD59DC">
              <w:rPr>
                <w:rStyle w:val="Rimandonotaapidipagina"/>
                <w:rFonts w:ascii="Arial Narrow" w:hAnsi="Arial Narrow" w:cs="Arial"/>
                <w:b/>
                <w:sz w:val="40"/>
                <w:szCs w:val="40"/>
                <w:u w:val="single"/>
              </w:rPr>
              <w:footnoteReference w:id="1"/>
            </w:r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(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MoU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)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forms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the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framework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for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cooperation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between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the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competent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institutions. It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aims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to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establish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mutual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trust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between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the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partners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. In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this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Memorandum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of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Understanding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partner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organisations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mutually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accept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their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respective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criteria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and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procedures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for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quality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assurance,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assessment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, validation and recognition of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knowledge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,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skills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and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competence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for the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purpose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of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transferring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credit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>.</w:t>
            </w: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Are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other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objectives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agreed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on?</w:t>
            </w:r>
            <w:proofErr w:type="gramEnd"/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Please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tick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as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appropriate</w:t>
            </w:r>
            <w:proofErr w:type="spellEnd"/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D59DC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No</w:t>
            </w:r>
          </w:p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D59DC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Yes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these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are: </w:t>
            </w:r>
            <w:r w:rsidRPr="00FD59DC">
              <w:rPr>
                <w:rFonts w:ascii="Arial Narrow" w:hAnsi="Arial Narrow" w:cs="Arial"/>
                <w:sz w:val="22"/>
                <w:szCs w:val="22"/>
              </w:rPr>
              <w:t xml:space="preserve">insert information </w:t>
            </w:r>
          </w:p>
        </w:tc>
      </w:tr>
    </w:tbl>
    <w:p w:rsidR="00861B30" w:rsidRPr="00FD59DC" w:rsidRDefault="00861B30" w:rsidP="00861B30">
      <w:r w:rsidRPr="00FD59DC"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861B30" w:rsidRPr="00FD59DC" w:rsidTr="00323307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861B30" w:rsidRPr="00FD59DC" w:rsidRDefault="00861B30" w:rsidP="00861B30">
            <w:pPr>
              <w:pStyle w:val="Paragrafoelenco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FD59DC">
              <w:rPr>
                <w:rFonts w:cs="Arial"/>
                <w:b/>
                <w:bCs/>
                <w:color w:val="000000"/>
                <w:sz w:val="28"/>
                <w:szCs w:val="28"/>
              </w:rPr>
              <w:lastRenderedPageBreak/>
              <w:t>Organisations signing the Memorandum of Understanding</w:t>
            </w:r>
          </w:p>
        </w:tc>
      </w:tr>
      <w:tr w:rsidR="00861B30" w:rsidRPr="00FD59DC" w:rsidTr="00323307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Organisation 1</w:t>
            </w: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49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Contact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person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Name</w:t>
            </w:r>
          </w:p>
        </w:tc>
      </w:tr>
      <w:tr w:rsidR="00861B30" w:rsidRPr="00FD59DC" w:rsidTr="00323307">
        <w:trPr>
          <w:cantSplit/>
          <w:trHeight w:val="49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Organisation 2</w:t>
            </w: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Contact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person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861B30" w:rsidRPr="00FD59DC" w:rsidTr="00323307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:rsidR="00861B30" w:rsidRPr="00FD59DC" w:rsidRDefault="00861B30" w:rsidP="00861B30">
      <w:r w:rsidRPr="00FD59DC"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861B30" w:rsidRPr="00FD59DC" w:rsidTr="00323307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lastRenderedPageBreak/>
              <w:t>Organisation 3 (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remove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table if not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necessary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)</w:t>
            </w: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Contact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person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861B30" w:rsidRPr="00FD59DC" w:rsidTr="00323307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Organisation 4 (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remove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table if not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necessary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)</w:t>
            </w: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Contact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person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861B30" w:rsidRPr="00FD59DC" w:rsidTr="00323307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:rsidR="00861B30" w:rsidRPr="00FD59DC" w:rsidRDefault="00861B30" w:rsidP="00861B30">
      <w:r w:rsidRPr="00FD59DC"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861B30" w:rsidRPr="00FD59DC" w:rsidTr="00323307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lastRenderedPageBreak/>
              <w:t>Organisation 5 (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remove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table if not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necessary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)</w:t>
            </w: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Contact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person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861B30" w:rsidRPr="00FD59DC" w:rsidTr="00323307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Organisation 6 (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remove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table if not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necessary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)</w:t>
            </w: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Contact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person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861B30" w:rsidRPr="00FD59DC" w:rsidTr="00323307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:rsidR="00861B30" w:rsidRPr="00FD59DC" w:rsidRDefault="00861B30" w:rsidP="00861B30">
      <w:r w:rsidRPr="00FD59DC">
        <w:br w:type="page"/>
      </w:r>
    </w:p>
    <w:p w:rsidR="00861B30" w:rsidRPr="00FD59DC" w:rsidRDefault="00861B30" w:rsidP="00861B30">
      <w:pPr>
        <w:rPr>
          <w:rFonts w:ascii="Arial Narrow" w:hAnsi="Arial Narrow" w:cs="Arial"/>
          <w:bCs/>
          <w:color w:val="000000"/>
          <w:sz w:val="22"/>
          <w:szCs w:val="22"/>
        </w:rPr>
      </w:pPr>
      <w:proofErr w:type="spellStart"/>
      <w:proofErr w:type="gramStart"/>
      <w:r w:rsidRPr="00FD59DC">
        <w:rPr>
          <w:rFonts w:ascii="Arial Narrow" w:hAnsi="Arial Narrow" w:cs="Arial"/>
          <w:bCs/>
          <w:color w:val="000000"/>
          <w:sz w:val="22"/>
          <w:szCs w:val="22"/>
        </w:rPr>
        <w:lastRenderedPageBreak/>
        <w:t>add</w:t>
      </w:r>
      <w:proofErr w:type="spellEnd"/>
      <w:proofErr w:type="gramEnd"/>
      <w:r w:rsidRPr="00FD59DC">
        <w:rPr>
          <w:rFonts w:ascii="Arial Narrow" w:hAnsi="Arial Narrow" w:cs="Arial"/>
          <w:bCs/>
          <w:color w:val="000000"/>
          <w:sz w:val="22"/>
          <w:szCs w:val="22"/>
        </w:rPr>
        <w:t xml:space="preserve"> more tables if </w:t>
      </w:r>
      <w:proofErr w:type="spellStart"/>
      <w:r w:rsidRPr="00FD59DC">
        <w:rPr>
          <w:rFonts w:ascii="Arial Narrow" w:hAnsi="Arial Narrow" w:cs="Arial"/>
          <w:bCs/>
          <w:color w:val="000000"/>
          <w:sz w:val="22"/>
          <w:szCs w:val="22"/>
        </w:rPr>
        <w:t>necessary</w:t>
      </w:r>
      <w:proofErr w:type="spellEnd"/>
      <w:r w:rsidRPr="00FD59DC">
        <w:rPr>
          <w:rFonts w:ascii="Arial Narrow" w:hAnsi="Arial Narrow" w:cs="Arial"/>
          <w:bCs/>
          <w:color w:val="000000"/>
          <w:sz w:val="22"/>
          <w:szCs w:val="22"/>
        </w:rPr>
        <w:t xml:space="preserve"> – </w:t>
      </w:r>
      <w:proofErr w:type="spellStart"/>
      <w:r w:rsidRPr="00FD59DC">
        <w:rPr>
          <w:rFonts w:ascii="Arial Narrow" w:hAnsi="Arial Narrow" w:cs="Arial"/>
          <w:bCs/>
          <w:color w:val="000000"/>
          <w:sz w:val="22"/>
          <w:szCs w:val="22"/>
        </w:rPr>
        <w:t>remove</w:t>
      </w:r>
      <w:proofErr w:type="spellEnd"/>
      <w:r w:rsidRPr="00FD59DC">
        <w:rPr>
          <w:rFonts w:ascii="Arial Narrow" w:hAnsi="Arial Narrow" w:cs="Arial"/>
          <w:bCs/>
          <w:color w:val="000000"/>
          <w:sz w:val="22"/>
          <w:szCs w:val="22"/>
        </w:rPr>
        <w:t xml:space="preserve"> page if not </w:t>
      </w:r>
      <w:proofErr w:type="spellStart"/>
      <w:r w:rsidRPr="00FD59DC">
        <w:rPr>
          <w:rFonts w:ascii="Arial Narrow" w:hAnsi="Arial Narrow" w:cs="Arial"/>
          <w:bCs/>
          <w:color w:val="000000"/>
          <w:sz w:val="22"/>
          <w:szCs w:val="22"/>
        </w:rPr>
        <w:t>necessary</w:t>
      </w:r>
      <w:proofErr w:type="spellEnd"/>
    </w:p>
    <w:p w:rsidR="00861B30" w:rsidRPr="00FD59DC" w:rsidRDefault="00861B30" w:rsidP="00861B30">
      <w:r w:rsidRPr="00FD59DC">
        <w:br w:type="page"/>
      </w:r>
    </w:p>
    <w:tbl>
      <w:tblPr>
        <w:tblW w:w="0" w:type="auto"/>
        <w:tblBorders>
          <w:top w:val="single" w:sz="4" w:space="0" w:color="auto"/>
          <w:bottom w:val="single" w:sz="8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861B30" w:rsidRPr="00FD59DC" w:rsidTr="00323307">
        <w:trPr>
          <w:cantSplit/>
          <w:trHeight w:val="567"/>
        </w:trPr>
        <w:tc>
          <w:tcPr>
            <w:tcW w:w="9288" w:type="dxa"/>
            <w:shd w:val="clear" w:color="auto" w:fill="EAF1DD"/>
            <w:vAlign w:val="center"/>
          </w:tcPr>
          <w:p w:rsidR="00861B30" w:rsidRPr="00FD59DC" w:rsidRDefault="00861B30" w:rsidP="00861B30">
            <w:pPr>
              <w:pStyle w:val="Paragrafoelenco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bCs/>
                <w:color w:val="000000"/>
              </w:rPr>
            </w:pPr>
            <w:r w:rsidRPr="00FD59DC">
              <w:rPr>
                <w:rFonts w:cs="Arial"/>
                <w:b/>
                <w:sz w:val="28"/>
                <w:szCs w:val="28"/>
              </w:rPr>
              <w:lastRenderedPageBreak/>
              <w:t>Other organisations covered by this Memorandum of Understanding (if appropriate)</w:t>
            </w:r>
          </w:p>
        </w:tc>
      </w:tr>
      <w:tr w:rsidR="00861B30" w:rsidRPr="00FD59DC" w:rsidTr="00323307">
        <w:trPr>
          <w:cantSplit/>
          <w:trHeight w:val="567"/>
        </w:trPr>
        <w:tc>
          <w:tcPr>
            <w:tcW w:w="9288" w:type="dxa"/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jc w:val="both"/>
              <w:rPr>
                <w:rFonts w:ascii="Arial Narrow" w:hAnsi="Arial Narrow" w:cs="Arial"/>
                <w:bCs/>
                <w:color w:val="000000"/>
              </w:rPr>
            </w:pP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Explanatory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gramStart"/>
            <w:r w:rsidRPr="00FD59DC">
              <w:rPr>
                <w:rFonts w:ascii="Arial Narrow" w:hAnsi="Arial Narrow" w:cs="Arial"/>
                <w:bCs/>
                <w:color w:val="000000"/>
              </w:rPr>
              <w:t>note:</w:t>
            </w:r>
            <w:proofErr w:type="gramEnd"/>
          </w:p>
          <w:p w:rsidR="00861B30" w:rsidRPr="00FD59DC" w:rsidRDefault="00861B30" w:rsidP="00323307">
            <w:pPr>
              <w:spacing w:before="120" w:after="12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For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MoUs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established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within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a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broader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context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(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such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as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agreements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set up by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sector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based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organisations,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chambers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,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regional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or national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authorities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) a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list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of organisations (VET providers,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companies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, etc.)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who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are able to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operate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in the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framework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of the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MoU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can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be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added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. This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list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can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consist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of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their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names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or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it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can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refer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to the type of VET providers. The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list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can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be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included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as an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annex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>.</w:t>
            </w:r>
          </w:p>
        </w:tc>
      </w:tr>
      <w:tr w:rsidR="00861B30" w:rsidRPr="00FD59DC" w:rsidTr="00323307">
        <w:trPr>
          <w:cantSplit/>
          <w:trHeight w:val="567"/>
        </w:trPr>
        <w:tc>
          <w:tcPr>
            <w:tcW w:w="9288" w:type="dxa"/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</w:rPr>
            </w:pPr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insert information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here</w:t>
            </w:r>
            <w:proofErr w:type="spellEnd"/>
            <w:r w:rsidRPr="00FD59DC">
              <w:rPr>
                <w:rFonts w:ascii="Arial Narrow" w:hAnsi="Arial Narrow" w:cs="Arial"/>
                <w:sz w:val="22"/>
                <w:szCs w:val="22"/>
              </w:rPr>
              <w:t xml:space="preserve"> or </w:t>
            </w:r>
            <w:proofErr w:type="spellStart"/>
            <w:r w:rsidRPr="00FD59DC">
              <w:rPr>
                <w:rFonts w:ascii="Arial Narrow" w:hAnsi="Arial Narrow" w:cs="Arial"/>
                <w:sz w:val="22"/>
                <w:szCs w:val="22"/>
              </w:rPr>
              <w:t>remove</w:t>
            </w:r>
            <w:proofErr w:type="spellEnd"/>
            <w:r w:rsidRPr="00FD59DC">
              <w:rPr>
                <w:rFonts w:ascii="Arial Narrow" w:hAnsi="Arial Narrow" w:cs="Arial"/>
                <w:sz w:val="22"/>
                <w:szCs w:val="22"/>
              </w:rPr>
              <w:t xml:space="preserve"> if not </w:t>
            </w:r>
            <w:proofErr w:type="spellStart"/>
            <w:r w:rsidRPr="00FD59DC">
              <w:rPr>
                <w:rFonts w:ascii="Arial Narrow" w:hAnsi="Arial Narrow" w:cs="Arial"/>
                <w:sz w:val="22"/>
                <w:szCs w:val="22"/>
              </w:rPr>
              <w:t>necessary</w:t>
            </w:r>
            <w:proofErr w:type="spellEnd"/>
          </w:p>
        </w:tc>
      </w:tr>
    </w:tbl>
    <w:p w:rsidR="00861B30" w:rsidRPr="00FD59DC" w:rsidRDefault="00861B30" w:rsidP="00861B30">
      <w:r w:rsidRPr="00FD59DC"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861B30" w:rsidRPr="00FD59DC" w:rsidTr="00323307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861B30" w:rsidRPr="00FD59DC" w:rsidRDefault="00861B30" w:rsidP="00861B30">
            <w:pPr>
              <w:pStyle w:val="Paragrafoelenco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bCs/>
                <w:color w:val="000000"/>
              </w:rPr>
            </w:pPr>
            <w:r w:rsidRPr="00FD59DC">
              <w:rPr>
                <w:rFonts w:cs="Arial"/>
                <w:b/>
                <w:sz w:val="28"/>
                <w:szCs w:val="28"/>
              </w:rPr>
              <w:lastRenderedPageBreak/>
              <w:t>The qualification(s) covered by this Memorandum of Understanding</w:t>
            </w:r>
          </w:p>
        </w:tc>
      </w:tr>
      <w:tr w:rsidR="00861B30" w:rsidRPr="00FD59DC" w:rsidTr="00323307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861B30" w:rsidRPr="00FD59DC" w:rsidRDefault="00861B30" w:rsidP="00323307">
            <w:pPr>
              <w:spacing w:before="120" w:after="120"/>
            </w:pPr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Qualification 1</w:t>
            </w: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</w:rPr>
            </w:pP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Title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EQF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level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(if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appropriate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NQF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level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(if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appropriate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Unit(s) of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learning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outcomes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for the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mobility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phases (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refer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to enclosure in the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annex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Enclosures in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annex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-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please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tick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as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appropriate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D59DC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FD59D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Europass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Certificate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Supplement</w:t>
            </w:r>
            <w:proofErr w:type="spellEnd"/>
          </w:p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D59DC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The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learning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outcomes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associated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with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the qualification</w:t>
            </w:r>
          </w:p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D59DC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Description of the unit(s) of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learning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outcomes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for the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mobility</w:t>
            </w:r>
            <w:proofErr w:type="spellEnd"/>
          </w:p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D59DC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FD59D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Other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please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specify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861B30" w:rsidRPr="00FD59DC" w:rsidTr="00323307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861B30" w:rsidRPr="00FD59DC" w:rsidRDefault="00861B30" w:rsidP="00323307">
            <w:pPr>
              <w:spacing w:before="120" w:after="120"/>
            </w:pPr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Qualification 2</w:t>
            </w: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</w:rPr>
            </w:pP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Title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EQF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level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(if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appropriate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NQF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level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(if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appropriate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Unit(s) of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learning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outcomes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for the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mobility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phases (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refer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to enclosure in the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annex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Enclosures in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annex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-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please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tick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as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appropriate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D59DC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FD59D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Europass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Certificate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Supplement</w:t>
            </w:r>
            <w:proofErr w:type="spellEnd"/>
          </w:p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D59DC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FD59DC"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  <w:t>T</w:t>
            </w:r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he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learning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outcomes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associated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with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the qualification</w:t>
            </w:r>
          </w:p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D59DC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Description of the unit(s) of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learning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outcomes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for the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mobility</w:t>
            </w:r>
            <w:proofErr w:type="spellEnd"/>
          </w:p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D59DC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FD59D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Other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please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specify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861B30" w:rsidRPr="00FD59DC" w:rsidRDefault="00861B30" w:rsidP="00861B30">
      <w:r w:rsidRPr="00FD59DC"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861B30" w:rsidRPr="00FD59DC" w:rsidTr="00323307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861B30" w:rsidRPr="00FD59DC" w:rsidRDefault="00861B30" w:rsidP="00323307">
            <w:pPr>
              <w:spacing w:before="120" w:after="120"/>
            </w:pPr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lastRenderedPageBreak/>
              <w:t>Qualification 3 (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remove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table if not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necessary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)</w:t>
            </w: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</w:rPr>
            </w:pP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Title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EQF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level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(if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appropriate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NQF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level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(if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appropriate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Unit(s) of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learning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outcomes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for the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mobility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phases (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refer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to enclosure in the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annex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Enclosures in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annex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-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please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tick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as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appropriate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D59DC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FD59D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Europass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Certificate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Supplement</w:t>
            </w:r>
            <w:proofErr w:type="spellEnd"/>
          </w:p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D59DC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The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learning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outcomes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associated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with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the qualification</w:t>
            </w:r>
          </w:p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D59DC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Description of the unit(s) of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learning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outcomes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for the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mobility</w:t>
            </w:r>
            <w:proofErr w:type="spellEnd"/>
          </w:p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D59DC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FD59D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Other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please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specify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861B30" w:rsidRPr="00FD59DC" w:rsidTr="00323307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861B30" w:rsidRPr="00FD59DC" w:rsidRDefault="00861B30" w:rsidP="00323307">
            <w:pPr>
              <w:spacing w:before="120" w:after="120"/>
            </w:pPr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Qualification 4 (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remove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table if not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necessary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)</w:t>
            </w: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</w:rPr>
            </w:pP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Title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EQF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level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(if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appropriate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NQF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level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(if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appropriate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Unit(s) of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learning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outcomes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for the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mobility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phases (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refer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to enclosure in the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annex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Enclosures in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annex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-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please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tick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as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appropriate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D59DC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FD59D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Europass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Certificate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Supplement</w:t>
            </w:r>
            <w:proofErr w:type="spellEnd"/>
          </w:p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D59DC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The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learning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outcomes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associated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with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the qualification</w:t>
            </w:r>
          </w:p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D59DC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Description of the unit(s) of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learning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outcomes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for the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mobility</w:t>
            </w:r>
            <w:proofErr w:type="spellEnd"/>
          </w:p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D59DC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FD59D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Other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please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specify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861B30" w:rsidRPr="00FD59DC" w:rsidRDefault="00861B30" w:rsidP="00861B30">
      <w:r w:rsidRPr="00FD59DC">
        <w:br w:type="page"/>
      </w:r>
    </w:p>
    <w:p w:rsidR="00861B30" w:rsidRPr="00FD59DC" w:rsidRDefault="00861B30" w:rsidP="00861B30"/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861B30" w:rsidRPr="00FD59DC" w:rsidTr="00323307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861B30" w:rsidRPr="00FD59DC" w:rsidRDefault="00861B30" w:rsidP="00323307">
            <w:pPr>
              <w:spacing w:before="120" w:after="120"/>
            </w:pPr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Qualification 5 (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remove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table if not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necessary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)</w:t>
            </w: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</w:rPr>
            </w:pP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Title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EQF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level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(if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appropriate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NQF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level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(if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appropriate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Unit(s) of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learning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outcomes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for the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mobility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phases (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refer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to enclosure in the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annex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Enclosures in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annex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-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please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tick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as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appropriate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D59DC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FD59D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Europass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Certificate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Supplement</w:t>
            </w:r>
            <w:proofErr w:type="spellEnd"/>
          </w:p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D59DC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The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learning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outcomes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associated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with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the qualification</w:t>
            </w:r>
          </w:p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D59DC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Description of the unit(s) of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learning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outcomes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for the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mobility</w:t>
            </w:r>
            <w:proofErr w:type="spellEnd"/>
          </w:p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D59DC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FD59D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Other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please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specify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861B30" w:rsidRPr="00FD59DC" w:rsidTr="00323307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861B30" w:rsidRPr="00FD59DC" w:rsidRDefault="00861B30" w:rsidP="00323307">
            <w:pPr>
              <w:spacing w:before="120" w:after="120"/>
            </w:pPr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Qualification 6 (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remove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table if not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necessary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)</w:t>
            </w: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</w:rPr>
            </w:pP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Title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EQF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level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(if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appropriate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NQF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level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(if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appropriate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Unit(s) of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learning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outcomes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for the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mobility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phases (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refer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to enclosure in the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annex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Enclosures in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annex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-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please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tick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as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appropriate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D59DC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FD59D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Europass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Certificate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Supplement</w:t>
            </w:r>
            <w:proofErr w:type="spellEnd"/>
          </w:p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D59DC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The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learning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outcomes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associated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with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the qualification</w:t>
            </w:r>
          </w:p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D59DC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Description of the unit(s) of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learning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outcomes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for the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mobility</w:t>
            </w:r>
            <w:proofErr w:type="spellEnd"/>
          </w:p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D59DC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FD59D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Other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please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specify</w:t>
            </w:r>
            <w:proofErr w:type="spellEnd"/>
          </w:p>
        </w:tc>
      </w:tr>
    </w:tbl>
    <w:p w:rsidR="00861B30" w:rsidRPr="00FD59DC" w:rsidRDefault="00861B30" w:rsidP="00861B30">
      <w:r w:rsidRPr="00FD59DC">
        <w:br w:type="page"/>
      </w:r>
    </w:p>
    <w:p w:rsidR="00861B30" w:rsidRPr="00FD59DC" w:rsidRDefault="00861B30" w:rsidP="00861B30">
      <w:pPr>
        <w:rPr>
          <w:rFonts w:ascii="Arial Narrow" w:hAnsi="Arial Narrow" w:cs="Arial"/>
          <w:bCs/>
          <w:color w:val="000000"/>
          <w:sz w:val="22"/>
          <w:szCs w:val="22"/>
        </w:rPr>
      </w:pPr>
      <w:proofErr w:type="spellStart"/>
      <w:proofErr w:type="gramStart"/>
      <w:r w:rsidRPr="00FD59DC">
        <w:rPr>
          <w:rFonts w:ascii="Arial Narrow" w:hAnsi="Arial Narrow" w:cs="Arial"/>
          <w:bCs/>
          <w:color w:val="000000"/>
          <w:sz w:val="22"/>
          <w:szCs w:val="22"/>
        </w:rPr>
        <w:lastRenderedPageBreak/>
        <w:t>add</w:t>
      </w:r>
      <w:proofErr w:type="spellEnd"/>
      <w:proofErr w:type="gramEnd"/>
      <w:r w:rsidRPr="00FD59DC">
        <w:rPr>
          <w:rFonts w:ascii="Arial Narrow" w:hAnsi="Arial Narrow" w:cs="Arial"/>
          <w:bCs/>
          <w:color w:val="000000"/>
          <w:sz w:val="22"/>
          <w:szCs w:val="22"/>
        </w:rPr>
        <w:t xml:space="preserve"> more tables if </w:t>
      </w:r>
      <w:proofErr w:type="spellStart"/>
      <w:r w:rsidRPr="00FD59DC">
        <w:rPr>
          <w:rFonts w:ascii="Arial Narrow" w:hAnsi="Arial Narrow" w:cs="Arial"/>
          <w:bCs/>
          <w:color w:val="000000"/>
          <w:sz w:val="22"/>
          <w:szCs w:val="22"/>
        </w:rPr>
        <w:t>necessary</w:t>
      </w:r>
      <w:proofErr w:type="spellEnd"/>
      <w:r w:rsidRPr="00FD59DC">
        <w:rPr>
          <w:rFonts w:ascii="Arial Narrow" w:hAnsi="Arial Narrow" w:cs="Arial"/>
          <w:bCs/>
          <w:color w:val="000000"/>
          <w:sz w:val="22"/>
          <w:szCs w:val="22"/>
        </w:rPr>
        <w:t xml:space="preserve"> – </w:t>
      </w:r>
      <w:proofErr w:type="spellStart"/>
      <w:r w:rsidRPr="00FD59DC">
        <w:rPr>
          <w:rFonts w:ascii="Arial Narrow" w:hAnsi="Arial Narrow" w:cs="Arial"/>
          <w:bCs/>
          <w:color w:val="000000"/>
          <w:sz w:val="22"/>
          <w:szCs w:val="22"/>
        </w:rPr>
        <w:t>remove</w:t>
      </w:r>
      <w:proofErr w:type="spellEnd"/>
      <w:r w:rsidRPr="00FD59DC">
        <w:rPr>
          <w:rFonts w:ascii="Arial Narrow" w:hAnsi="Arial Narrow" w:cs="Arial"/>
          <w:bCs/>
          <w:color w:val="000000"/>
          <w:sz w:val="22"/>
          <w:szCs w:val="22"/>
        </w:rPr>
        <w:t xml:space="preserve"> page if not </w:t>
      </w:r>
      <w:proofErr w:type="spellStart"/>
      <w:r w:rsidRPr="00FD59DC">
        <w:rPr>
          <w:rFonts w:ascii="Arial Narrow" w:hAnsi="Arial Narrow" w:cs="Arial"/>
          <w:bCs/>
          <w:color w:val="000000"/>
          <w:sz w:val="22"/>
          <w:szCs w:val="22"/>
        </w:rPr>
        <w:t>necessary</w:t>
      </w:r>
      <w:proofErr w:type="spellEnd"/>
    </w:p>
    <w:p w:rsidR="00861B30" w:rsidRPr="00FD59DC" w:rsidRDefault="00861B30" w:rsidP="00861B30">
      <w:r w:rsidRPr="00FD59DC"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861B30" w:rsidRPr="00FD59DC" w:rsidTr="00323307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861B30" w:rsidRPr="00FD59DC" w:rsidRDefault="00861B30" w:rsidP="00861B30">
            <w:pPr>
              <w:pStyle w:val="Paragrafoelenco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FD59DC">
              <w:rPr>
                <w:rFonts w:cs="Arial"/>
                <w:b/>
                <w:sz w:val="28"/>
                <w:szCs w:val="28"/>
              </w:rPr>
              <w:lastRenderedPageBreak/>
              <w:t>Assessment, documentation, validation and recognition</w:t>
            </w:r>
          </w:p>
        </w:tc>
      </w:tr>
      <w:tr w:rsidR="00861B30" w:rsidRPr="00FD59DC" w:rsidTr="00323307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1B30" w:rsidRPr="00FD59DC" w:rsidRDefault="00861B30" w:rsidP="00323307">
            <w:pPr>
              <w:spacing w:before="240" w:after="24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By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signing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this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Memorandum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of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Understanding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we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confirm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that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we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have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discussed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the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procedures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for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assessment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, documentation, validation and recognition and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agree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on how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it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is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done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. </w:t>
            </w:r>
          </w:p>
        </w:tc>
      </w:tr>
      <w:tr w:rsidR="00861B30" w:rsidRPr="00FD59DC" w:rsidTr="00323307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861B30" w:rsidRPr="00FD59DC" w:rsidRDefault="00861B30" w:rsidP="00861B30">
            <w:pPr>
              <w:pStyle w:val="Paragrafoelenco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FD59DC">
              <w:rPr>
                <w:rFonts w:cs="Arial"/>
                <w:b/>
                <w:sz w:val="28"/>
                <w:szCs w:val="28"/>
              </w:rPr>
              <w:t>Validity of this Memorandum of Understanding</w:t>
            </w:r>
          </w:p>
        </w:tc>
      </w:tr>
      <w:tr w:rsidR="00861B30" w:rsidRPr="00FD59DC" w:rsidTr="00323307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1B30" w:rsidRPr="00FD59DC" w:rsidRDefault="00861B30" w:rsidP="00323307">
            <w:pPr>
              <w:spacing w:before="240" w:after="24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This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Memorandum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of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Understanding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is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valid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FD59DC">
              <w:rPr>
                <w:rFonts w:ascii="Arial Narrow" w:hAnsi="Arial Narrow" w:cs="Arial"/>
                <w:bCs/>
                <w:color w:val="000000"/>
              </w:rPr>
              <w:t>until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>:</w:t>
            </w:r>
            <w:proofErr w:type="gram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insert information </w:t>
            </w:r>
          </w:p>
        </w:tc>
      </w:tr>
      <w:tr w:rsidR="00861B30" w:rsidRPr="00FD59DC" w:rsidTr="00323307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861B30" w:rsidRPr="00FD59DC" w:rsidRDefault="00861B30" w:rsidP="00861B30">
            <w:pPr>
              <w:pStyle w:val="Paragrafoelenco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FD59DC">
              <w:rPr>
                <w:rFonts w:cs="Arial"/>
                <w:b/>
                <w:sz w:val="28"/>
                <w:szCs w:val="28"/>
              </w:rPr>
              <w:t>Evaluation and review process</w:t>
            </w:r>
          </w:p>
        </w:tc>
      </w:tr>
      <w:tr w:rsidR="00861B30" w:rsidRPr="00FD59DC" w:rsidTr="00323307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1B30" w:rsidRPr="00FD59DC" w:rsidRDefault="00861B30" w:rsidP="00323307">
            <w:pPr>
              <w:spacing w:before="240" w:after="24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The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work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of the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partnership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will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be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evaluated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and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reviewed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gramStart"/>
            <w:r w:rsidRPr="00FD59DC">
              <w:rPr>
                <w:rFonts w:ascii="Arial Narrow" w:hAnsi="Arial Narrow" w:cs="Arial"/>
                <w:bCs/>
                <w:color w:val="000000"/>
              </w:rPr>
              <w:t>by:</w:t>
            </w:r>
            <w:proofErr w:type="gram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dd/mm/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yyyy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,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person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>(s)/organisation(s)</w:t>
            </w:r>
          </w:p>
        </w:tc>
      </w:tr>
    </w:tbl>
    <w:p w:rsidR="00861B30" w:rsidRPr="00FD59DC" w:rsidRDefault="00861B30" w:rsidP="00861B30">
      <w:r w:rsidRPr="00FD59DC"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861B30" w:rsidRPr="00FD59DC" w:rsidTr="00323307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861B30" w:rsidRPr="00FD59DC" w:rsidRDefault="00861B30" w:rsidP="00861B30">
            <w:pPr>
              <w:pStyle w:val="Paragrafoelenco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FD59DC">
              <w:rPr>
                <w:rFonts w:cs="Arial"/>
                <w:b/>
                <w:sz w:val="28"/>
                <w:szCs w:val="28"/>
              </w:rPr>
              <w:lastRenderedPageBreak/>
              <w:t>Signatures</w:t>
            </w:r>
          </w:p>
        </w:tc>
      </w:tr>
      <w:tr w:rsidR="00861B30" w:rsidRPr="00FD59DC" w:rsidTr="00323307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FD59DC">
              <w:rPr>
                <w:rFonts w:ascii="Arial Narrow" w:hAnsi="Arial Narrow" w:cs="Arial"/>
                <w:b/>
              </w:rPr>
              <w:t>Organisation / country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</w:rPr>
            </w:pPr>
            <w:r w:rsidRPr="00FD59DC">
              <w:rPr>
                <w:rFonts w:ascii="Arial Narrow" w:hAnsi="Arial Narrow" w:cs="Arial"/>
                <w:b/>
              </w:rPr>
              <w:t>Organisation / country</w:t>
            </w:r>
          </w:p>
        </w:tc>
      </w:tr>
      <w:tr w:rsidR="00861B30" w:rsidRPr="00FD59DC" w:rsidTr="00323307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Name,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role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861B30" w:rsidRPr="00FD59DC" w:rsidRDefault="00861B30" w:rsidP="00323307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FD59DC">
              <w:rPr>
                <w:rFonts w:ascii="Arial Narrow" w:hAnsi="Arial Narrow" w:cs="Arial"/>
                <w:color w:val="000000"/>
              </w:rPr>
              <w:t xml:space="preserve">Name, </w:t>
            </w:r>
            <w:proofErr w:type="spellStart"/>
            <w:r w:rsidRPr="00FD59DC">
              <w:rPr>
                <w:rFonts w:ascii="Arial Narrow" w:hAnsi="Arial Narrow" w:cs="Arial"/>
                <w:color w:val="000000"/>
              </w:rPr>
              <w:t>role</w:t>
            </w:r>
            <w:proofErr w:type="spellEnd"/>
          </w:p>
        </w:tc>
      </w:tr>
      <w:tr w:rsidR="00861B30" w:rsidRPr="00FD59DC" w:rsidTr="00323307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FD59DC">
              <w:rPr>
                <w:rFonts w:ascii="Arial Narrow" w:hAnsi="Arial Narrow" w:cs="Arial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861B30" w:rsidRPr="00FD59DC" w:rsidRDefault="00861B30" w:rsidP="00323307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FD59DC">
              <w:rPr>
                <w:rFonts w:ascii="Arial Narrow" w:hAnsi="Arial Narrow" w:cs="Arial"/>
              </w:rPr>
              <w:t>Place, date</w:t>
            </w:r>
          </w:p>
        </w:tc>
      </w:tr>
      <w:tr w:rsidR="00861B30" w:rsidRPr="00FD59DC" w:rsidTr="00323307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:rsidR="00861B30" w:rsidRPr="00FD59DC" w:rsidRDefault="00861B30" w:rsidP="00861B30">
      <w:pPr>
        <w:spacing w:before="360" w:after="360"/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861B30" w:rsidRPr="00FD59DC" w:rsidTr="00323307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FD59DC">
              <w:rPr>
                <w:rFonts w:ascii="Arial Narrow" w:hAnsi="Arial Narrow" w:cs="Arial"/>
                <w:b/>
              </w:rPr>
              <w:t xml:space="preserve">Organisation / country </w:t>
            </w:r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(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remove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if not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necessary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</w:rPr>
            </w:pPr>
            <w:r w:rsidRPr="00FD59DC">
              <w:rPr>
                <w:rFonts w:ascii="Arial Narrow" w:hAnsi="Arial Narrow" w:cs="Arial"/>
                <w:b/>
              </w:rPr>
              <w:t xml:space="preserve">Organisation / country </w:t>
            </w:r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(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remove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if not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necessary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)</w:t>
            </w:r>
          </w:p>
        </w:tc>
      </w:tr>
      <w:tr w:rsidR="00861B30" w:rsidRPr="00FD59DC" w:rsidTr="00323307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Name,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role</w:t>
            </w:r>
            <w:proofErr w:type="spellEnd"/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861B30" w:rsidRPr="00FD59DC" w:rsidRDefault="00861B30" w:rsidP="00323307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FD59DC">
              <w:rPr>
                <w:rFonts w:ascii="Arial Narrow" w:hAnsi="Arial Narrow" w:cs="Arial"/>
                <w:color w:val="000000"/>
              </w:rPr>
              <w:t xml:space="preserve">Name, </w:t>
            </w:r>
            <w:proofErr w:type="spellStart"/>
            <w:r w:rsidRPr="00FD59DC">
              <w:rPr>
                <w:rFonts w:ascii="Arial Narrow" w:hAnsi="Arial Narrow" w:cs="Arial"/>
                <w:color w:val="000000"/>
              </w:rPr>
              <w:t>role</w:t>
            </w:r>
            <w:proofErr w:type="spellEnd"/>
          </w:p>
        </w:tc>
      </w:tr>
      <w:tr w:rsidR="00861B30" w:rsidRPr="00FD59DC" w:rsidTr="00323307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FD59DC">
              <w:rPr>
                <w:rFonts w:ascii="Arial Narrow" w:hAnsi="Arial Narrow" w:cs="Arial"/>
                <w:lang w:val="fr-BE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861B30" w:rsidRPr="00FD59DC" w:rsidRDefault="00861B30" w:rsidP="00323307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FD59DC">
              <w:rPr>
                <w:rFonts w:ascii="Arial Narrow" w:hAnsi="Arial Narrow" w:cs="Arial"/>
                <w:lang w:val="fr-BE"/>
              </w:rPr>
              <w:t>Place, date</w:t>
            </w:r>
          </w:p>
        </w:tc>
      </w:tr>
      <w:tr w:rsidR="00861B30" w:rsidRPr="00FD59DC" w:rsidTr="00323307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jc w:val="center"/>
              <w:rPr>
                <w:rFonts w:ascii="Arial Narrow" w:hAnsi="Arial Narrow" w:cs="Arial"/>
                <w:sz w:val="22"/>
                <w:szCs w:val="22"/>
                <w:lang w:val="fr-BE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:rsidR="00861B30" w:rsidRPr="00FD59DC" w:rsidRDefault="00861B30" w:rsidP="00861B30">
      <w:r w:rsidRPr="00FD59DC"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861B30" w:rsidRPr="00FD59DC" w:rsidTr="00323307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FD59DC">
              <w:rPr>
                <w:rFonts w:ascii="Arial Narrow" w:hAnsi="Arial Narrow" w:cs="Arial"/>
                <w:b/>
              </w:rPr>
              <w:lastRenderedPageBreak/>
              <w:t xml:space="preserve">Organisation / country </w:t>
            </w:r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(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remove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if not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necessary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</w:rPr>
            </w:pPr>
            <w:r w:rsidRPr="00FD59DC">
              <w:rPr>
                <w:rFonts w:ascii="Arial Narrow" w:hAnsi="Arial Narrow" w:cs="Arial"/>
                <w:b/>
              </w:rPr>
              <w:t xml:space="preserve">Organisation / country </w:t>
            </w:r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(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remove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if not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necessary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)</w:t>
            </w:r>
          </w:p>
        </w:tc>
      </w:tr>
      <w:tr w:rsidR="00861B30" w:rsidRPr="00FD59DC" w:rsidTr="00323307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Name,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role</w:t>
            </w:r>
            <w:proofErr w:type="spellEnd"/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861B30" w:rsidRPr="00FD59DC" w:rsidRDefault="00861B30" w:rsidP="00323307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FD59DC">
              <w:rPr>
                <w:rFonts w:ascii="Arial Narrow" w:hAnsi="Arial Narrow" w:cs="Arial"/>
                <w:color w:val="000000"/>
              </w:rPr>
              <w:t xml:space="preserve">Name, </w:t>
            </w:r>
            <w:proofErr w:type="spellStart"/>
            <w:r w:rsidRPr="00FD59DC">
              <w:rPr>
                <w:rFonts w:ascii="Arial Narrow" w:hAnsi="Arial Narrow" w:cs="Arial"/>
                <w:color w:val="000000"/>
              </w:rPr>
              <w:t>role</w:t>
            </w:r>
            <w:proofErr w:type="spellEnd"/>
          </w:p>
        </w:tc>
      </w:tr>
      <w:tr w:rsidR="00861B30" w:rsidRPr="00FD59DC" w:rsidTr="00323307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FD59DC">
              <w:rPr>
                <w:rFonts w:ascii="Arial Narrow" w:hAnsi="Arial Narrow" w:cs="Arial"/>
                <w:lang w:val="fr-BE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861B30" w:rsidRPr="00FD59DC" w:rsidRDefault="00861B30" w:rsidP="00323307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FD59DC">
              <w:rPr>
                <w:rFonts w:ascii="Arial Narrow" w:hAnsi="Arial Narrow" w:cs="Arial"/>
                <w:lang w:val="fr-BE"/>
              </w:rPr>
              <w:t>Place, date</w:t>
            </w:r>
          </w:p>
        </w:tc>
      </w:tr>
      <w:tr w:rsidR="00861B30" w:rsidRPr="00FD59DC" w:rsidTr="00323307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jc w:val="center"/>
              <w:rPr>
                <w:rFonts w:ascii="Arial Narrow" w:hAnsi="Arial Narrow" w:cs="Arial"/>
                <w:sz w:val="22"/>
                <w:szCs w:val="22"/>
                <w:lang w:val="fr-BE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:rsidR="00861B30" w:rsidRPr="00FD59DC" w:rsidRDefault="00861B30" w:rsidP="00861B30">
      <w:pPr>
        <w:spacing w:before="360" w:after="360"/>
        <w:rPr>
          <w:rFonts w:ascii="Arial Narrow" w:hAnsi="Arial Narrow"/>
          <w:sz w:val="16"/>
          <w:szCs w:val="16"/>
        </w:rPr>
      </w:pPr>
    </w:p>
    <w:p w:rsidR="00861B30" w:rsidRPr="00FD59DC" w:rsidRDefault="00861B30" w:rsidP="00861B30">
      <w:proofErr w:type="spellStart"/>
      <w:proofErr w:type="gramStart"/>
      <w:r w:rsidRPr="00FD59DC">
        <w:rPr>
          <w:rFonts w:ascii="Arial Narrow" w:hAnsi="Arial Narrow" w:cs="Arial"/>
          <w:bCs/>
          <w:color w:val="000000"/>
          <w:sz w:val="22"/>
          <w:szCs w:val="22"/>
        </w:rPr>
        <w:t>add</w:t>
      </w:r>
      <w:proofErr w:type="spellEnd"/>
      <w:proofErr w:type="gramEnd"/>
      <w:r w:rsidRPr="00FD59DC">
        <w:rPr>
          <w:rFonts w:ascii="Arial Narrow" w:hAnsi="Arial Narrow" w:cs="Arial"/>
          <w:bCs/>
          <w:color w:val="000000"/>
          <w:sz w:val="22"/>
          <w:szCs w:val="22"/>
        </w:rPr>
        <w:t xml:space="preserve"> more tables if </w:t>
      </w:r>
      <w:proofErr w:type="spellStart"/>
      <w:r w:rsidRPr="00FD59DC">
        <w:rPr>
          <w:rFonts w:ascii="Arial Narrow" w:hAnsi="Arial Narrow" w:cs="Arial"/>
          <w:bCs/>
          <w:color w:val="000000"/>
          <w:sz w:val="22"/>
          <w:szCs w:val="22"/>
        </w:rPr>
        <w:t>necessary</w:t>
      </w:r>
      <w:proofErr w:type="spellEnd"/>
      <w:r w:rsidRPr="00FD59DC"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861B30" w:rsidRPr="00FD59DC" w:rsidTr="00323307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861B30" w:rsidRPr="00FD59DC" w:rsidRDefault="00861B30" w:rsidP="00861B30">
            <w:pPr>
              <w:pStyle w:val="Paragrafoelenco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FD59DC">
              <w:rPr>
                <w:rFonts w:cs="Arial"/>
                <w:b/>
                <w:sz w:val="28"/>
                <w:szCs w:val="28"/>
              </w:rPr>
              <w:lastRenderedPageBreak/>
              <w:t>Additional information</w:t>
            </w:r>
          </w:p>
        </w:tc>
      </w:tr>
    </w:tbl>
    <w:p w:rsidR="00861B30" w:rsidRPr="00FD59DC" w:rsidRDefault="00861B30" w:rsidP="00861B30">
      <w:pPr>
        <w:spacing w:before="120" w:after="120"/>
        <w:rPr>
          <w:rFonts w:ascii="Arial Narrow" w:hAnsi="Arial Narrow"/>
        </w:rPr>
      </w:pPr>
    </w:p>
    <w:p w:rsidR="00861B30" w:rsidRPr="00FD59DC" w:rsidRDefault="00861B30" w:rsidP="00861B30">
      <w:pPr>
        <w:spacing w:before="120" w:after="120"/>
        <w:rPr>
          <w:rFonts w:ascii="Arial Narrow" w:hAnsi="Arial Narrow"/>
        </w:rPr>
      </w:pPr>
    </w:p>
    <w:p w:rsidR="00861B30" w:rsidRPr="00FD59DC" w:rsidRDefault="00861B30" w:rsidP="00861B30">
      <w:pPr>
        <w:spacing w:before="120" w:after="120"/>
        <w:rPr>
          <w:rFonts w:ascii="Arial Narrow" w:hAnsi="Arial Narrow"/>
        </w:rPr>
      </w:pPr>
    </w:p>
    <w:p w:rsidR="00861B30" w:rsidRPr="00FD59DC" w:rsidRDefault="00861B30" w:rsidP="00861B30">
      <w:r w:rsidRPr="00FD59DC"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861B30" w:rsidRPr="00C63392" w:rsidTr="00323307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861B30" w:rsidRPr="00FD59DC" w:rsidRDefault="00861B30" w:rsidP="00861B30">
            <w:pPr>
              <w:pStyle w:val="Paragrafoelenco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sz w:val="28"/>
                <w:szCs w:val="28"/>
              </w:rPr>
            </w:pPr>
            <w:r w:rsidRPr="00FD59DC">
              <w:rPr>
                <w:rFonts w:cs="Arial"/>
                <w:b/>
                <w:sz w:val="28"/>
                <w:szCs w:val="28"/>
              </w:rPr>
              <w:lastRenderedPageBreak/>
              <w:t>Annexes</w:t>
            </w:r>
          </w:p>
        </w:tc>
      </w:tr>
    </w:tbl>
    <w:p w:rsidR="00861B30" w:rsidRDefault="00861B30" w:rsidP="00861B30">
      <w:pPr>
        <w:spacing w:before="120" w:after="120"/>
        <w:rPr>
          <w:rFonts w:ascii="Arial Narrow" w:hAnsi="Arial Narrow" w:cs="Arial"/>
          <w:b/>
        </w:rPr>
      </w:pPr>
    </w:p>
    <w:p w:rsidR="00181146" w:rsidRDefault="00181146">
      <w:pPr>
        <w:spacing w:after="200"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br w:type="page"/>
      </w:r>
    </w:p>
    <w:p w:rsidR="00181146" w:rsidRDefault="00181146" w:rsidP="00181146">
      <w:pPr>
        <w:jc w:val="both"/>
        <w:rPr>
          <w:rFonts w:ascii="Calibri" w:hAnsi="Calibri" w:cs="Arial"/>
          <w:b/>
          <w:snapToGrid/>
          <w:sz w:val="22"/>
          <w:szCs w:val="22"/>
          <w:lang w:val="en-US"/>
        </w:rPr>
      </w:pPr>
      <w:r>
        <w:rPr>
          <w:rFonts w:ascii="Calibri" w:hAnsi="Calibri" w:cs="Arial"/>
          <w:b/>
          <w:sz w:val="22"/>
          <w:szCs w:val="22"/>
          <w:lang w:val="en-US"/>
        </w:rPr>
        <w:lastRenderedPageBreak/>
        <w:t>ALLEGATO IV</w:t>
      </w:r>
    </w:p>
    <w:p w:rsidR="00181146" w:rsidRDefault="00181146" w:rsidP="00181146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US"/>
        </w:rPr>
      </w:pPr>
    </w:p>
    <w:p w:rsidR="00181146" w:rsidRDefault="00181146" w:rsidP="00181146">
      <w:pPr>
        <w:jc w:val="center"/>
        <w:rPr>
          <w:rFonts w:ascii="Verdana" w:hAnsi="Verdana"/>
          <w:b/>
          <w:smallCaps/>
          <w:color w:val="000080"/>
          <w:sz w:val="24"/>
          <w:szCs w:val="24"/>
          <w:u w:val="single"/>
        </w:rPr>
      </w:pPr>
      <w:r>
        <w:rPr>
          <w:rFonts w:ascii="Verdana" w:hAnsi="Verdana"/>
          <w:b/>
          <w:smallCaps/>
          <w:color w:val="000080"/>
          <w:sz w:val="24"/>
          <w:szCs w:val="24"/>
          <w:u w:val="single"/>
        </w:rPr>
        <w:t>Erasmus + VET Mobility</w:t>
      </w:r>
    </w:p>
    <w:p w:rsidR="00181146" w:rsidRDefault="00181146" w:rsidP="00181146">
      <w:pPr>
        <w:jc w:val="center"/>
        <w:rPr>
          <w:rFonts w:ascii="Verdana" w:hAnsi="Verdana"/>
          <w:sz w:val="24"/>
          <w:szCs w:val="24"/>
          <w:u w:val="single"/>
        </w:rPr>
      </w:pPr>
      <w:proofErr w:type="spellStart"/>
      <w:r>
        <w:rPr>
          <w:rFonts w:ascii="Verdana" w:hAnsi="Verdana"/>
          <w:b/>
          <w:smallCaps/>
          <w:color w:val="000080"/>
          <w:sz w:val="24"/>
          <w:szCs w:val="24"/>
          <w:u w:val="single"/>
        </w:rPr>
        <w:t>Quality</w:t>
      </w:r>
      <w:proofErr w:type="spellEnd"/>
      <w:r>
        <w:rPr>
          <w:rFonts w:ascii="Verdana" w:hAnsi="Verdana"/>
          <w:b/>
          <w:smallCaps/>
          <w:color w:val="000080"/>
          <w:sz w:val="24"/>
          <w:szCs w:val="24"/>
          <w:u w:val="single"/>
        </w:rPr>
        <w:t xml:space="preserve"> </w:t>
      </w:r>
      <w:proofErr w:type="spellStart"/>
      <w:r>
        <w:rPr>
          <w:rFonts w:ascii="Verdana" w:hAnsi="Verdana"/>
          <w:b/>
          <w:smallCaps/>
          <w:color w:val="000080"/>
          <w:sz w:val="24"/>
          <w:szCs w:val="24"/>
          <w:u w:val="single"/>
        </w:rPr>
        <w:t>Commitment</w:t>
      </w:r>
      <w:proofErr w:type="spellEnd"/>
      <w:r>
        <w:rPr>
          <w:sz w:val="24"/>
          <w:szCs w:val="24"/>
          <w:u w:val="single"/>
        </w:rPr>
        <w:tab/>
      </w:r>
    </w:p>
    <w:p w:rsidR="00181146" w:rsidRDefault="00181146" w:rsidP="00181146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:rsidR="00181146" w:rsidRDefault="00181146" w:rsidP="00181146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Obligations of the Sending Organization</w:t>
      </w:r>
    </w:p>
    <w:p w:rsidR="00181146" w:rsidRDefault="00181146" w:rsidP="00181146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:rsidR="00181146" w:rsidRDefault="00181146" w:rsidP="00181146">
      <w:pPr>
        <w:numPr>
          <w:ilvl w:val="0"/>
          <w:numId w:val="8"/>
        </w:numPr>
        <w:snapToGrid w:val="0"/>
        <w:spacing w:after="200" w:line="276" w:lineRule="auto"/>
        <w:rPr>
          <w:i/>
        </w:rPr>
      </w:pPr>
      <w:proofErr w:type="spellStart"/>
      <w:r>
        <w:rPr>
          <w:b/>
          <w:i/>
        </w:rPr>
        <w:t>Choose</w:t>
      </w:r>
      <w:proofErr w:type="spellEnd"/>
      <w:r>
        <w:rPr>
          <w:i/>
        </w:rPr>
        <w:t xml:space="preserve"> the </w:t>
      </w:r>
      <w:proofErr w:type="spellStart"/>
      <w:r>
        <w:rPr>
          <w:i/>
        </w:rPr>
        <w:t>appropriate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target</w:t>
      </w:r>
      <w:proofErr w:type="spellEnd"/>
      <w:r>
        <w:rPr>
          <w:i/>
        </w:rPr>
        <w:t xml:space="preserve"> countries and host country </w:t>
      </w:r>
      <w:proofErr w:type="spellStart"/>
      <w:r>
        <w:rPr>
          <w:i/>
        </w:rPr>
        <w:t>partners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project</w:t>
      </w:r>
      <w:proofErr w:type="spellEnd"/>
      <w:r>
        <w:rPr>
          <w:i/>
        </w:rPr>
        <w:t xml:space="preserve"> durations and placement content to </w:t>
      </w:r>
      <w:proofErr w:type="spellStart"/>
      <w:r>
        <w:rPr>
          <w:i/>
        </w:rPr>
        <w:t>achieve</w:t>
      </w:r>
      <w:proofErr w:type="spellEnd"/>
      <w:r>
        <w:rPr>
          <w:i/>
        </w:rPr>
        <w:t xml:space="preserve"> the </w:t>
      </w:r>
      <w:proofErr w:type="spellStart"/>
      <w:r>
        <w:rPr>
          <w:i/>
        </w:rPr>
        <w:t>desired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learning</w:t>
      </w:r>
      <w:proofErr w:type="spellEnd"/>
      <w:r>
        <w:rPr>
          <w:i/>
        </w:rPr>
        <w:t xml:space="preserve"> objectives. </w:t>
      </w:r>
    </w:p>
    <w:p w:rsidR="00181146" w:rsidRDefault="00181146" w:rsidP="00181146">
      <w:pPr>
        <w:numPr>
          <w:ilvl w:val="0"/>
          <w:numId w:val="8"/>
        </w:numPr>
        <w:snapToGrid w:val="0"/>
        <w:spacing w:after="200" w:line="276" w:lineRule="auto"/>
        <w:rPr>
          <w:i/>
        </w:rPr>
      </w:pPr>
      <w:r>
        <w:rPr>
          <w:b/>
          <w:i/>
        </w:rPr>
        <w:t>Select</w:t>
      </w:r>
      <w:r>
        <w:rPr>
          <w:i/>
        </w:rPr>
        <w:t xml:space="preserve"> the </w:t>
      </w:r>
      <w:proofErr w:type="spellStart"/>
      <w:r>
        <w:rPr>
          <w:i/>
        </w:rPr>
        <w:t>participating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trainees</w:t>
      </w:r>
      <w:proofErr w:type="spellEnd"/>
      <w:r>
        <w:rPr>
          <w:i/>
        </w:rPr>
        <w:t xml:space="preserve"> or </w:t>
      </w:r>
      <w:proofErr w:type="spellStart"/>
      <w:r>
        <w:rPr>
          <w:i/>
        </w:rPr>
        <w:t>teachers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other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professionals</w:t>
      </w:r>
      <w:proofErr w:type="spellEnd"/>
      <w:r>
        <w:rPr>
          <w:i/>
        </w:rPr>
        <w:t xml:space="preserve"> by setting up </w:t>
      </w:r>
      <w:proofErr w:type="spellStart"/>
      <w:r>
        <w:rPr>
          <w:i/>
        </w:rPr>
        <w:t>clearly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defined</w:t>
      </w:r>
      <w:proofErr w:type="spellEnd"/>
      <w:r>
        <w:rPr>
          <w:i/>
        </w:rPr>
        <w:t xml:space="preserve"> and transparent </w:t>
      </w:r>
      <w:proofErr w:type="spellStart"/>
      <w:r>
        <w:rPr>
          <w:i/>
        </w:rPr>
        <w:t>selection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criteria</w:t>
      </w:r>
      <w:proofErr w:type="spellEnd"/>
      <w:r>
        <w:rPr>
          <w:i/>
        </w:rPr>
        <w:t xml:space="preserve">. </w:t>
      </w:r>
    </w:p>
    <w:p w:rsidR="00181146" w:rsidRDefault="00181146" w:rsidP="00181146">
      <w:pPr>
        <w:numPr>
          <w:ilvl w:val="0"/>
          <w:numId w:val="8"/>
        </w:numPr>
        <w:snapToGrid w:val="0"/>
        <w:spacing w:after="200" w:line="276" w:lineRule="auto"/>
        <w:rPr>
          <w:i/>
        </w:rPr>
      </w:pPr>
      <w:proofErr w:type="spellStart"/>
      <w:r>
        <w:rPr>
          <w:b/>
          <w:i/>
        </w:rPr>
        <w:t>Define</w:t>
      </w:r>
      <w:proofErr w:type="spellEnd"/>
      <w:r>
        <w:rPr>
          <w:i/>
        </w:rPr>
        <w:t xml:space="preserve"> the </w:t>
      </w:r>
      <w:proofErr w:type="spellStart"/>
      <w:r>
        <w:rPr>
          <w:i/>
        </w:rPr>
        <w:t>envisaged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learning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outcomes</w:t>
      </w:r>
      <w:proofErr w:type="spellEnd"/>
      <w:r>
        <w:rPr>
          <w:i/>
        </w:rPr>
        <w:t xml:space="preserve"> of the </w:t>
      </w:r>
      <w:proofErr w:type="spellStart"/>
      <w:r>
        <w:rPr>
          <w:i/>
        </w:rPr>
        <w:t>mobility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period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terms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knowledge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skills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competences</w:t>
      </w:r>
      <w:proofErr w:type="spellEnd"/>
      <w:r>
        <w:rPr>
          <w:i/>
        </w:rPr>
        <w:t xml:space="preserve"> to </w:t>
      </w:r>
      <w:proofErr w:type="spellStart"/>
      <w:r>
        <w:rPr>
          <w:i/>
        </w:rPr>
        <w:t>be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developed</w:t>
      </w:r>
      <w:proofErr w:type="spellEnd"/>
      <w:r>
        <w:rPr>
          <w:i/>
        </w:rPr>
        <w:t xml:space="preserve">. </w:t>
      </w:r>
    </w:p>
    <w:p w:rsidR="00181146" w:rsidRDefault="00181146" w:rsidP="00181146">
      <w:pPr>
        <w:numPr>
          <w:ilvl w:val="0"/>
          <w:numId w:val="8"/>
        </w:numPr>
        <w:snapToGrid w:val="0"/>
        <w:spacing w:after="200" w:line="276" w:lineRule="auto"/>
        <w:rPr>
          <w:i/>
        </w:rPr>
      </w:pPr>
      <w:r>
        <w:rPr>
          <w:i/>
        </w:rPr>
        <w:t xml:space="preserve">If </w:t>
      </w:r>
      <w:proofErr w:type="spellStart"/>
      <w:r>
        <w:rPr>
          <w:i/>
        </w:rPr>
        <w:t>you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send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learners</w:t>
      </w:r>
      <w:proofErr w:type="spellEnd"/>
      <w:r>
        <w:rPr>
          <w:i/>
        </w:rPr>
        <w:t xml:space="preserve"> or </w:t>
      </w:r>
      <w:proofErr w:type="spellStart"/>
      <w:r>
        <w:rPr>
          <w:i/>
        </w:rPr>
        <w:t>teachers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other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professionals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who</w:t>
      </w:r>
      <w:proofErr w:type="spellEnd"/>
      <w:r>
        <w:rPr>
          <w:i/>
        </w:rPr>
        <w:t xml:space="preserve"> face </w:t>
      </w:r>
      <w:proofErr w:type="spellStart"/>
      <w:r>
        <w:rPr>
          <w:b/>
          <w:i/>
        </w:rPr>
        <w:t>barriers</w:t>
      </w:r>
      <w:proofErr w:type="spellEnd"/>
      <w:r>
        <w:rPr>
          <w:b/>
          <w:i/>
        </w:rPr>
        <w:t xml:space="preserve"> to </w:t>
      </w:r>
      <w:proofErr w:type="spellStart"/>
      <w:r>
        <w:rPr>
          <w:b/>
          <w:i/>
        </w:rPr>
        <w:t>mobility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special</w:t>
      </w:r>
      <w:proofErr w:type="spellEnd"/>
      <w:r>
        <w:rPr>
          <w:i/>
        </w:rPr>
        <w:t xml:space="preserve"> arrangements for </w:t>
      </w:r>
      <w:proofErr w:type="spellStart"/>
      <w:r>
        <w:rPr>
          <w:i/>
        </w:rPr>
        <w:t>those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individuals</w:t>
      </w:r>
      <w:proofErr w:type="spellEnd"/>
      <w:r>
        <w:rPr>
          <w:i/>
        </w:rPr>
        <w:t xml:space="preserve"> must </w:t>
      </w:r>
      <w:proofErr w:type="spellStart"/>
      <w:r>
        <w:rPr>
          <w:i/>
        </w:rPr>
        <w:t>be</w:t>
      </w:r>
      <w:proofErr w:type="spellEnd"/>
      <w:r>
        <w:rPr>
          <w:i/>
        </w:rPr>
        <w:t xml:space="preserve"> made (</w:t>
      </w:r>
      <w:proofErr w:type="spellStart"/>
      <w:r>
        <w:rPr>
          <w:i/>
        </w:rPr>
        <w:t>eg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those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with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special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learning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needs</w:t>
      </w:r>
      <w:proofErr w:type="spellEnd"/>
      <w:r>
        <w:rPr>
          <w:i/>
        </w:rPr>
        <w:t xml:space="preserve"> or </w:t>
      </w:r>
      <w:proofErr w:type="spellStart"/>
      <w:r>
        <w:rPr>
          <w:i/>
        </w:rPr>
        <w:t>those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with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physical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disabilities</w:t>
      </w:r>
      <w:proofErr w:type="spellEnd"/>
      <w:r>
        <w:rPr>
          <w:i/>
        </w:rPr>
        <w:t xml:space="preserve">). </w:t>
      </w:r>
    </w:p>
    <w:p w:rsidR="00181146" w:rsidRDefault="00181146" w:rsidP="00181146">
      <w:pPr>
        <w:numPr>
          <w:ilvl w:val="0"/>
          <w:numId w:val="8"/>
        </w:numPr>
        <w:snapToGrid w:val="0"/>
        <w:spacing w:after="200" w:line="276" w:lineRule="auto"/>
        <w:rPr>
          <w:i/>
        </w:rPr>
      </w:pPr>
      <w:proofErr w:type="spellStart"/>
      <w:r>
        <w:rPr>
          <w:b/>
          <w:i/>
        </w:rPr>
        <w:t>Prepare</w:t>
      </w:r>
      <w:proofErr w:type="spellEnd"/>
      <w:r>
        <w:rPr>
          <w:b/>
          <w:i/>
        </w:rPr>
        <w:t xml:space="preserve"> </w:t>
      </w:r>
      <w:r>
        <w:rPr>
          <w:i/>
        </w:rPr>
        <w:t xml:space="preserve">participants in collaboration </w:t>
      </w:r>
      <w:proofErr w:type="spellStart"/>
      <w:r>
        <w:rPr>
          <w:i/>
        </w:rPr>
        <w:t>with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partner</w:t>
      </w:r>
      <w:proofErr w:type="spellEnd"/>
      <w:r>
        <w:rPr>
          <w:i/>
        </w:rPr>
        <w:t xml:space="preserve"> organisations for the </w:t>
      </w:r>
      <w:proofErr w:type="spellStart"/>
      <w:r>
        <w:rPr>
          <w:i/>
        </w:rPr>
        <w:t>practical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professional</w:t>
      </w:r>
      <w:proofErr w:type="spellEnd"/>
      <w:r>
        <w:rPr>
          <w:i/>
        </w:rPr>
        <w:t xml:space="preserve"> and cultural life of the host country, in </w:t>
      </w:r>
      <w:proofErr w:type="spellStart"/>
      <w:r>
        <w:rPr>
          <w:i/>
        </w:rPr>
        <w:t>particular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through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language</w:t>
      </w:r>
      <w:proofErr w:type="spellEnd"/>
      <w:r>
        <w:rPr>
          <w:i/>
        </w:rPr>
        <w:t xml:space="preserve"> training </w:t>
      </w:r>
      <w:proofErr w:type="spellStart"/>
      <w:r>
        <w:rPr>
          <w:i/>
        </w:rPr>
        <w:t>tailored</w:t>
      </w:r>
      <w:proofErr w:type="spellEnd"/>
      <w:r>
        <w:rPr>
          <w:i/>
        </w:rPr>
        <w:t xml:space="preserve"> to </w:t>
      </w:r>
      <w:proofErr w:type="spellStart"/>
      <w:r>
        <w:rPr>
          <w:i/>
        </w:rPr>
        <w:t>meet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their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occupational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needs</w:t>
      </w:r>
      <w:proofErr w:type="spellEnd"/>
      <w:r>
        <w:rPr>
          <w:i/>
        </w:rPr>
        <w:t xml:space="preserve">. </w:t>
      </w:r>
    </w:p>
    <w:p w:rsidR="00181146" w:rsidRDefault="00181146" w:rsidP="00181146">
      <w:pPr>
        <w:numPr>
          <w:ilvl w:val="0"/>
          <w:numId w:val="8"/>
        </w:numPr>
        <w:snapToGrid w:val="0"/>
        <w:spacing w:after="200" w:line="276" w:lineRule="auto"/>
        <w:rPr>
          <w:i/>
        </w:rPr>
      </w:pPr>
      <w:r>
        <w:rPr>
          <w:b/>
          <w:i/>
        </w:rPr>
        <w:t xml:space="preserve">Manage </w:t>
      </w:r>
      <w:r>
        <w:rPr>
          <w:i/>
        </w:rPr>
        <w:t xml:space="preserve">the </w:t>
      </w:r>
      <w:proofErr w:type="spellStart"/>
      <w:r>
        <w:rPr>
          <w:i/>
        </w:rPr>
        <w:t>practical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elements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around</w:t>
      </w:r>
      <w:proofErr w:type="spellEnd"/>
      <w:r>
        <w:rPr>
          <w:i/>
        </w:rPr>
        <w:t xml:space="preserve"> the </w:t>
      </w:r>
      <w:proofErr w:type="spellStart"/>
      <w:r>
        <w:rPr>
          <w:i/>
        </w:rPr>
        <w:t>mobility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taking</w:t>
      </w:r>
      <w:proofErr w:type="spellEnd"/>
      <w:r>
        <w:rPr>
          <w:i/>
        </w:rPr>
        <w:t xml:space="preserve"> care of the organisation of </w:t>
      </w:r>
      <w:proofErr w:type="spellStart"/>
      <w:r>
        <w:rPr>
          <w:i/>
        </w:rPr>
        <w:t>travel</w:t>
      </w:r>
      <w:proofErr w:type="spellEnd"/>
      <w:r>
        <w:rPr>
          <w:i/>
        </w:rPr>
        <w:t xml:space="preserve">, accommodation, </w:t>
      </w:r>
      <w:proofErr w:type="spellStart"/>
      <w:r>
        <w:rPr>
          <w:i/>
        </w:rPr>
        <w:t>necessary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insurances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safety</w:t>
      </w:r>
      <w:proofErr w:type="spellEnd"/>
      <w:r>
        <w:rPr>
          <w:i/>
        </w:rPr>
        <w:t xml:space="preserve"> and protection, visa applications, social </w:t>
      </w:r>
      <w:proofErr w:type="spellStart"/>
      <w:r>
        <w:rPr>
          <w:i/>
        </w:rPr>
        <w:t>security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mentoring</w:t>
      </w:r>
      <w:proofErr w:type="spellEnd"/>
      <w:r>
        <w:rPr>
          <w:i/>
        </w:rPr>
        <w:t xml:space="preserve"> and support, </w:t>
      </w:r>
      <w:proofErr w:type="spellStart"/>
      <w:r>
        <w:rPr>
          <w:i/>
        </w:rPr>
        <w:t>preparatory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visits</w:t>
      </w:r>
      <w:proofErr w:type="spellEnd"/>
      <w:r>
        <w:rPr>
          <w:i/>
        </w:rPr>
        <w:t xml:space="preserve"> on-site etc. </w:t>
      </w:r>
    </w:p>
    <w:p w:rsidR="00181146" w:rsidRDefault="00181146" w:rsidP="00181146">
      <w:pPr>
        <w:numPr>
          <w:ilvl w:val="0"/>
          <w:numId w:val="8"/>
        </w:numPr>
        <w:snapToGrid w:val="0"/>
        <w:spacing w:after="200" w:line="276" w:lineRule="auto"/>
        <w:rPr>
          <w:i/>
        </w:rPr>
      </w:pPr>
      <w:proofErr w:type="spellStart"/>
      <w:r>
        <w:rPr>
          <w:b/>
          <w:i/>
        </w:rPr>
        <w:t>Establish</w:t>
      </w:r>
      <w:proofErr w:type="spellEnd"/>
      <w:r>
        <w:rPr>
          <w:b/>
          <w:i/>
        </w:rPr>
        <w:t xml:space="preserve"> </w:t>
      </w:r>
      <w:r>
        <w:rPr>
          <w:i/>
        </w:rPr>
        <w:t xml:space="preserve">the Learning Agreement </w:t>
      </w:r>
      <w:proofErr w:type="spellStart"/>
      <w:r>
        <w:rPr>
          <w:i/>
        </w:rPr>
        <w:t>with</w:t>
      </w:r>
      <w:proofErr w:type="spellEnd"/>
      <w:r>
        <w:rPr>
          <w:i/>
        </w:rPr>
        <w:t xml:space="preserve"> the participant </w:t>
      </w:r>
      <w:proofErr w:type="spellStart"/>
      <w:r>
        <w:rPr>
          <w:i/>
        </w:rPr>
        <w:t>trainee</w:t>
      </w:r>
      <w:proofErr w:type="spellEnd"/>
      <w:r>
        <w:rPr>
          <w:i/>
        </w:rPr>
        <w:t xml:space="preserve"> or </w:t>
      </w:r>
      <w:proofErr w:type="spellStart"/>
      <w:r>
        <w:rPr>
          <w:i/>
        </w:rPr>
        <w:t>teacher</w:t>
      </w:r>
      <w:proofErr w:type="spellEnd"/>
      <w:r>
        <w:rPr>
          <w:i/>
        </w:rPr>
        <w:t xml:space="preserve"> and the host organisation to </w:t>
      </w:r>
      <w:proofErr w:type="spellStart"/>
      <w:r>
        <w:rPr>
          <w:i/>
        </w:rPr>
        <w:t>make</w:t>
      </w:r>
      <w:proofErr w:type="spellEnd"/>
      <w:r>
        <w:rPr>
          <w:i/>
        </w:rPr>
        <w:t xml:space="preserve"> the </w:t>
      </w:r>
      <w:proofErr w:type="spellStart"/>
      <w:r>
        <w:rPr>
          <w:i/>
        </w:rPr>
        <w:t>intended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learning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outcomes</w:t>
      </w:r>
      <w:proofErr w:type="spellEnd"/>
      <w:r>
        <w:rPr>
          <w:i/>
        </w:rPr>
        <w:t xml:space="preserve"> transparent for all parties </w:t>
      </w:r>
      <w:proofErr w:type="spellStart"/>
      <w:r>
        <w:rPr>
          <w:i/>
        </w:rPr>
        <w:t>involved</w:t>
      </w:r>
      <w:proofErr w:type="spellEnd"/>
      <w:r>
        <w:rPr>
          <w:i/>
        </w:rPr>
        <w:t xml:space="preserve">. </w:t>
      </w:r>
    </w:p>
    <w:p w:rsidR="00181146" w:rsidRDefault="00181146" w:rsidP="00181146">
      <w:pPr>
        <w:numPr>
          <w:ilvl w:val="0"/>
          <w:numId w:val="8"/>
        </w:numPr>
        <w:snapToGrid w:val="0"/>
        <w:spacing w:after="200" w:line="276" w:lineRule="auto"/>
        <w:rPr>
          <w:i/>
        </w:rPr>
      </w:pPr>
      <w:proofErr w:type="spellStart"/>
      <w:r>
        <w:rPr>
          <w:b/>
          <w:i/>
        </w:rPr>
        <w:t>Establish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assessment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procedures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together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with</w:t>
      </w:r>
      <w:proofErr w:type="spellEnd"/>
      <w:r>
        <w:rPr>
          <w:i/>
        </w:rPr>
        <w:t xml:space="preserve"> the host </w:t>
      </w:r>
      <w:proofErr w:type="spellStart"/>
      <w:r>
        <w:rPr>
          <w:i/>
        </w:rPr>
        <w:t>organization</w:t>
      </w:r>
      <w:proofErr w:type="spellEnd"/>
      <w:r>
        <w:rPr>
          <w:i/>
        </w:rPr>
        <w:t xml:space="preserve"> to </w:t>
      </w:r>
      <w:proofErr w:type="spellStart"/>
      <w:r>
        <w:rPr>
          <w:i/>
        </w:rPr>
        <w:t>ensure</w:t>
      </w:r>
      <w:proofErr w:type="spellEnd"/>
      <w:r>
        <w:rPr>
          <w:i/>
        </w:rPr>
        <w:t xml:space="preserve"> the validation and recognition of the </w:t>
      </w:r>
      <w:proofErr w:type="spellStart"/>
      <w:r>
        <w:rPr>
          <w:i/>
        </w:rPr>
        <w:t>knowledge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skills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competences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acquired</w:t>
      </w:r>
      <w:proofErr w:type="spellEnd"/>
      <w:r>
        <w:rPr>
          <w:i/>
        </w:rPr>
        <w:t xml:space="preserve">. </w:t>
      </w:r>
    </w:p>
    <w:p w:rsidR="00181146" w:rsidRDefault="00181146" w:rsidP="00181146">
      <w:pPr>
        <w:numPr>
          <w:ilvl w:val="0"/>
          <w:numId w:val="8"/>
        </w:numPr>
        <w:snapToGrid w:val="0"/>
        <w:spacing w:after="200" w:line="276" w:lineRule="auto"/>
        <w:rPr>
          <w:i/>
        </w:rPr>
      </w:pPr>
      <w:proofErr w:type="spellStart"/>
      <w:r>
        <w:rPr>
          <w:b/>
          <w:i/>
        </w:rPr>
        <w:t>Establish</w:t>
      </w:r>
      <w:proofErr w:type="spellEnd"/>
      <w:r>
        <w:rPr>
          <w:i/>
        </w:rPr>
        <w:t xml:space="preserve"> Memoranda of </w:t>
      </w:r>
      <w:proofErr w:type="spellStart"/>
      <w:r>
        <w:rPr>
          <w:i/>
        </w:rPr>
        <w:t>Understanding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between</w:t>
      </w:r>
      <w:proofErr w:type="spellEnd"/>
      <w:r>
        <w:rPr>
          <w:i/>
        </w:rPr>
        <w:t xml:space="preserve"> the </w:t>
      </w:r>
      <w:proofErr w:type="spellStart"/>
      <w:r>
        <w:rPr>
          <w:i/>
        </w:rPr>
        <w:t>competent</w:t>
      </w:r>
      <w:proofErr w:type="spellEnd"/>
      <w:r>
        <w:rPr>
          <w:i/>
        </w:rPr>
        <w:t xml:space="preserve"> bodies if </w:t>
      </w:r>
      <w:proofErr w:type="spellStart"/>
      <w:r>
        <w:rPr>
          <w:i/>
        </w:rPr>
        <w:t>you</w:t>
      </w:r>
      <w:proofErr w:type="spellEnd"/>
      <w:r>
        <w:rPr>
          <w:i/>
        </w:rPr>
        <w:t xml:space="preserve"> use ECVET for the </w:t>
      </w:r>
      <w:proofErr w:type="spellStart"/>
      <w:r>
        <w:rPr>
          <w:i/>
        </w:rPr>
        <w:t>mobility</w:t>
      </w:r>
      <w:proofErr w:type="spellEnd"/>
      <w:r>
        <w:rPr>
          <w:i/>
        </w:rPr>
        <w:t xml:space="preserve">. </w:t>
      </w:r>
    </w:p>
    <w:p w:rsidR="00181146" w:rsidRDefault="00181146" w:rsidP="00181146">
      <w:pPr>
        <w:numPr>
          <w:ilvl w:val="0"/>
          <w:numId w:val="8"/>
        </w:numPr>
        <w:snapToGrid w:val="0"/>
        <w:spacing w:after="200" w:line="276" w:lineRule="auto"/>
        <w:rPr>
          <w:i/>
        </w:rPr>
      </w:pPr>
      <w:proofErr w:type="spellStart"/>
      <w:r>
        <w:rPr>
          <w:b/>
          <w:i/>
        </w:rPr>
        <w:t>Establish</w:t>
      </w:r>
      <w:proofErr w:type="spellEnd"/>
      <w:r>
        <w:rPr>
          <w:b/>
          <w:i/>
        </w:rPr>
        <w:t xml:space="preserve"> </w:t>
      </w:r>
      <w:proofErr w:type="spellStart"/>
      <w:r>
        <w:rPr>
          <w:i/>
        </w:rPr>
        <w:t>appropriate</w:t>
      </w:r>
      <w:proofErr w:type="spellEnd"/>
      <w:r>
        <w:rPr>
          <w:i/>
        </w:rPr>
        <w:t xml:space="preserve"> communication </w:t>
      </w:r>
      <w:proofErr w:type="spellStart"/>
      <w:r>
        <w:rPr>
          <w:i/>
        </w:rPr>
        <w:t>channels</w:t>
      </w:r>
      <w:proofErr w:type="spellEnd"/>
      <w:r>
        <w:rPr>
          <w:i/>
        </w:rPr>
        <w:t xml:space="preserve"> to </w:t>
      </w:r>
      <w:proofErr w:type="spellStart"/>
      <w:r>
        <w:rPr>
          <w:i/>
        </w:rPr>
        <w:t>be</w:t>
      </w:r>
      <w:proofErr w:type="spellEnd"/>
      <w:r>
        <w:rPr>
          <w:i/>
        </w:rPr>
        <w:t xml:space="preserve"> put in place </w:t>
      </w:r>
      <w:proofErr w:type="spellStart"/>
      <w:r>
        <w:rPr>
          <w:i/>
        </w:rPr>
        <w:t>during</w:t>
      </w:r>
      <w:proofErr w:type="spellEnd"/>
      <w:r>
        <w:rPr>
          <w:i/>
        </w:rPr>
        <w:t xml:space="preserve"> the duration of the </w:t>
      </w:r>
      <w:proofErr w:type="spellStart"/>
      <w:r>
        <w:rPr>
          <w:i/>
        </w:rPr>
        <w:t>mobility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make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clear</w:t>
      </w:r>
      <w:proofErr w:type="spellEnd"/>
      <w:r>
        <w:rPr>
          <w:i/>
        </w:rPr>
        <w:t xml:space="preserve"> to participant and the host </w:t>
      </w:r>
      <w:proofErr w:type="spellStart"/>
      <w:r>
        <w:rPr>
          <w:i/>
        </w:rPr>
        <w:t>organization</w:t>
      </w:r>
      <w:proofErr w:type="spellEnd"/>
      <w:r>
        <w:rPr>
          <w:i/>
        </w:rPr>
        <w:t>.</w:t>
      </w:r>
    </w:p>
    <w:p w:rsidR="00181146" w:rsidRDefault="00181146" w:rsidP="00181146">
      <w:pPr>
        <w:numPr>
          <w:ilvl w:val="0"/>
          <w:numId w:val="8"/>
        </w:numPr>
        <w:snapToGrid w:val="0"/>
        <w:spacing w:after="200" w:line="276" w:lineRule="auto"/>
        <w:rPr>
          <w:i/>
        </w:rPr>
      </w:pPr>
      <w:proofErr w:type="spellStart"/>
      <w:r>
        <w:rPr>
          <w:b/>
          <w:i/>
        </w:rPr>
        <w:t>Establish</w:t>
      </w:r>
      <w:proofErr w:type="spellEnd"/>
      <w:r>
        <w:rPr>
          <w:b/>
          <w:i/>
        </w:rPr>
        <w:t xml:space="preserve"> </w:t>
      </w:r>
      <w:r>
        <w:rPr>
          <w:i/>
        </w:rPr>
        <w:t xml:space="preserve">a system of monitoring the </w:t>
      </w:r>
      <w:proofErr w:type="spellStart"/>
      <w:r>
        <w:rPr>
          <w:i/>
        </w:rPr>
        <w:t>mobility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project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during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its</w:t>
      </w:r>
      <w:proofErr w:type="spellEnd"/>
      <w:r>
        <w:rPr>
          <w:i/>
        </w:rPr>
        <w:t xml:space="preserve"> duration. </w:t>
      </w:r>
    </w:p>
    <w:p w:rsidR="00181146" w:rsidRDefault="00181146" w:rsidP="00181146">
      <w:pPr>
        <w:numPr>
          <w:ilvl w:val="0"/>
          <w:numId w:val="8"/>
        </w:numPr>
        <w:snapToGrid w:val="0"/>
        <w:spacing w:after="200" w:line="276" w:lineRule="auto"/>
        <w:rPr>
          <w:i/>
        </w:rPr>
      </w:pPr>
      <w:proofErr w:type="spellStart"/>
      <w:r>
        <w:rPr>
          <w:i/>
        </w:rPr>
        <w:t>When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necessary</w:t>
      </w:r>
      <w:proofErr w:type="spellEnd"/>
      <w:r>
        <w:rPr>
          <w:i/>
        </w:rPr>
        <w:t xml:space="preserve"> for </w:t>
      </w:r>
      <w:proofErr w:type="spellStart"/>
      <w:r>
        <w:rPr>
          <w:i/>
        </w:rPr>
        <w:t>special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learning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needs</w:t>
      </w:r>
      <w:proofErr w:type="spellEnd"/>
      <w:r>
        <w:rPr>
          <w:i/>
        </w:rPr>
        <w:t xml:space="preserve"> or </w:t>
      </w:r>
      <w:proofErr w:type="spellStart"/>
      <w:r>
        <w:rPr>
          <w:i/>
        </w:rPr>
        <w:t>physical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disabilities</w:t>
      </w:r>
      <w:proofErr w:type="spellEnd"/>
      <w:r>
        <w:rPr>
          <w:i/>
        </w:rPr>
        <w:t xml:space="preserve">, use </w:t>
      </w:r>
      <w:proofErr w:type="spellStart"/>
      <w:r>
        <w:rPr>
          <w:b/>
          <w:i/>
        </w:rPr>
        <w:t>accompanying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persons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during</w:t>
      </w:r>
      <w:proofErr w:type="spellEnd"/>
      <w:r>
        <w:rPr>
          <w:i/>
        </w:rPr>
        <w:t xml:space="preserve"> the </w:t>
      </w:r>
      <w:proofErr w:type="spellStart"/>
      <w:r>
        <w:rPr>
          <w:i/>
        </w:rPr>
        <w:t>stay</w:t>
      </w:r>
      <w:proofErr w:type="spellEnd"/>
      <w:r>
        <w:rPr>
          <w:i/>
        </w:rPr>
        <w:t xml:space="preserve"> in the host country, </w:t>
      </w:r>
      <w:proofErr w:type="spellStart"/>
      <w:r>
        <w:rPr>
          <w:i/>
        </w:rPr>
        <w:t>taking</w:t>
      </w:r>
      <w:proofErr w:type="spellEnd"/>
      <w:r>
        <w:rPr>
          <w:i/>
        </w:rPr>
        <w:t xml:space="preserve"> care of </w:t>
      </w:r>
      <w:proofErr w:type="spellStart"/>
      <w:r>
        <w:rPr>
          <w:i/>
        </w:rPr>
        <w:t>practical</w:t>
      </w:r>
      <w:proofErr w:type="spellEnd"/>
      <w:r>
        <w:rPr>
          <w:i/>
        </w:rPr>
        <w:t xml:space="preserve"> arrangements. </w:t>
      </w:r>
    </w:p>
    <w:p w:rsidR="00181146" w:rsidRDefault="00181146" w:rsidP="00181146">
      <w:pPr>
        <w:numPr>
          <w:ilvl w:val="0"/>
          <w:numId w:val="8"/>
        </w:numPr>
        <w:snapToGrid w:val="0"/>
        <w:spacing w:after="200" w:line="276" w:lineRule="auto"/>
        <w:rPr>
          <w:i/>
        </w:rPr>
      </w:pPr>
      <w:r>
        <w:rPr>
          <w:b/>
          <w:i/>
        </w:rPr>
        <w:t>Arrange and document</w:t>
      </w:r>
      <w:r>
        <w:rPr>
          <w:i/>
        </w:rPr>
        <w:t xml:space="preserve"> </w:t>
      </w:r>
      <w:proofErr w:type="spellStart"/>
      <w:r>
        <w:rPr>
          <w:i/>
        </w:rPr>
        <w:t>together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with</w:t>
      </w:r>
      <w:proofErr w:type="spellEnd"/>
      <w:r>
        <w:rPr>
          <w:i/>
        </w:rPr>
        <w:t xml:space="preserve"> the host </w:t>
      </w:r>
      <w:proofErr w:type="spellStart"/>
      <w:r>
        <w:rPr>
          <w:i/>
        </w:rPr>
        <w:t>organization</w:t>
      </w:r>
      <w:proofErr w:type="spellEnd"/>
      <w:r>
        <w:rPr>
          <w:i/>
        </w:rPr>
        <w:t xml:space="preserve">, the </w:t>
      </w:r>
      <w:proofErr w:type="spellStart"/>
      <w:r>
        <w:rPr>
          <w:i/>
        </w:rPr>
        <w:t>assessment</w:t>
      </w:r>
      <w:proofErr w:type="spellEnd"/>
      <w:r>
        <w:rPr>
          <w:i/>
        </w:rPr>
        <w:t xml:space="preserve"> of the </w:t>
      </w:r>
      <w:proofErr w:type="spellStart"/>
      <w:r>
        <w:rPr>
          <w:i/>
        </w:rPr>
        <w:t>learning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outcomes</w:t>
      </w:r>
      <w:proofErr w:type="spellEnd"/>
      <w:r>
        <w:rPr>
          <w:i/>
        </w:rPr>
        <w:t xml:space="preserve">, picking up on the </w:t>
      </w:r>
      <w:proofErr w:type="spellStart"/>
      <w:r>
        <w:rPr>
          <w:i/>
        </w:rPr>
        <w:t>informal</w:t>
      </w:r>
      <w:proofErr w:type="spellEnd"/>
      <w:r>
        <w:rPr>
          <w:i/>
        </w:rPr>
        <w:t xml:space="preserve"> and non-</w:t>
      </w:r>
      <w:proofErr w:type="spellStart"/>
      <w:r>
        <w:rPr>
          <w:i/>
        </w:rPr>
        <w:t>formal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learning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where</w:t>
      </w:r>
      <w:proofErr w:type="spellEnd"/>
      <w:r>
        <w:rPr>
          <w:i/>
        </w:rPr>
        <w:t xml:space="preserve"> possible.  </w:t>
      </w:r>
      <w:proofErr w:type="spellStart"/>
      <w:proofErr w:type="gramStart"/>
      <w:r>
        <w:rPr>
          <w:i/>
        </w:rPr>
        <w:t>Recognize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learning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outcomes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which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were</w:t>
      </w:r>
      <w:proofErr w:type="spellEnd"/>
      <w:r>
        <w:rPr>
          <w:i/>
        </w:rPr>
        <w:t xml:space="preserve"> not </w:t>
      </w:r>
      <w:proofErr w:type="spellStart"/>
      <w:r>
        <w:rPr>
          <w:i/>
        </w:rPr>
        <w:t>originally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planned</w:t>
      </w:r>
      <w:proofErr w:type="spellEnd"/>
      <w:r>
        <w:rPr>
          <w:i/>
        </w:rPr>
        <w:t xml:space="preserve"> but </w:t>
      </w:r>
      <w:proofErr w:type="spellStart"/>
      <w:r>
        <w:rPr>
          <w:i/>
        </w:rPr>
        <w:t>still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achieved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during</w:t>
      </w:r>
      <w:proofErr w:type="spellEnd"/>
      <w:r>
        <w:rPr>
          <w:i/>
        </w:rPr>
        <w:t xml:space="preserve"> the </w:t>
      </w:r>
      <w:proofErr w:type="spellStart"/>
      <w:r>
        <w:rPr>
          <w:i/>
        </w:rPr>
        <w:t>mobility</w:t>
      </w:r>
      <w:proofErr w:type="spellEnd"/>
      <w:r>
        <w:rPr>
          <w:i/>
        </w:rPr>
        <w:t xml:space="preserve">. </w:t>
      </w:r>
    </w:p>
    <w:p w:rsidR="00181146" w:rsidRDefault="00181146" w:rsidP="00181146">
      <w:pPr>
        <w:numPr>
          <w:ilvl w:val="0"/>
          <w:numId w:val="8"/>
        </w:numPr>
        <w:snapToGrid w:val="0"/>
        <w:spacing w:after="200" w:line="276" w:lineRule="auto"/>
        <w:rPr>
          <w:i/>
        </w:rPr>
      </w:pPr>
      <w:proofErr w:type="spellStart"/>
      <w:r>
        <w:rPr>
          <w:b/>
          <w:i/>
        </w:rPr>
        <w:t>Evaluate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with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each</w:t>
      </w:r>
      <w:proofErr w:type="spellEnd"/>
      <w:r>
        <w:rPr>
          <w:i/>
        </w:rPr>
        <w:t xml:space="preserve"> participant </w:t>
      </w:r>
      <w:proofErr w:type="spellStart"/>
      <w:r>
        <w:rPr>
          <w:i/>
        </w:rPr>
        <w:t>their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personal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professional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development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following</w:t>
      </w:r>
      <w:proofErr w:type="spellEnd"/>
      <w:r>
        <w:rPr>
          <w:i/>
        </w:rPr>
        <w:t xml:space="preserve"> the </w:t>
      </w:r>
      <w:proofErr w:type="spellStart"/>
      <w:r>
        <w:rPr>
          <w:i/>
        </w:rPr>
        <w:t>period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abroad</w:t>
      </w:r>
      <w:proofErr w:type="spellEnd"/>
      <w:r>
        <w:rPr>
          <w:i/>
        </w:rPr>
        <w:t xml:space="preserve">. </w:t>
      </w:r>
    </w:p>
    <w:p w:rsidR="00181146" w:rsidRDefault="00181146" w:rsidP="00181146">
      <w:pPr>
        <w:numPr>
          <w:ilvl w:val="0"/>
          <w:numId w:val="8"/>
        </w:numPr>
        <w:snapToGrid w:val="0"/>
        <w:spacing w:after="200" w:line="276" w:lineRule="auto"/>
        <w:rPr>
          <w:i/>
        </w:rPr>
      </w:pPr>
      <w:proofErr w:type="spellStart"/>
      <w:r>
        <w:rPr>
          <w:b/>
          <w:i/>
        </w:rPr>
        <w:t>Recognise</w:t>
      </w:r>
      <w:proofErr w:type="spellEnd"/>
      <w:r>
        <w:rPr>
          <w:i/>
        </w:rPr>
        <w:t xml:space="preserve"> the </w:t>
      </w:r>
      <w:proofErr w:type="spellStart"/>
      <w:r>
        <w:rPr>
          <w:i/>
        </w:rPr>
        <w:t>accrued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learning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outcomes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through</w:t>
      </w:r>
      <w:proofErr w:type="spellEnd"/>
      <w:r>
        <w:rPr>
          <w:i/>
        </w:rPr>
        <w:t xml:space="preserve"> ECVET, Europass or </w:t>
      </w:r>
      <w:proofErr w:type="spellStart"/>
      <w:r>
        <w:rPr>
          <w:i/>
        </w:rPr>
        <w:t>other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certificates</w:t>
      </w:r>
      <w:proofErr w:type="spellEnd"/>
      <w:r>
        <w:rPr>
          <w:i/>
        </w:rPr>
        <w:t xml:space="preserve">. </w:t>
      </w:r>
    </w:p>
    <w:p w:rsidR="00181146" w:rsidRDefault="00181146" w:rsidP="00181146">
      <w:pPr>
        <w:numPr>
          <w:ilvl w:val="0"/>
          <w:numId w:val="8"/>
        </w:numPr>
        <w:snapToGrid w:val="0"/>
        <w:spacing w:after="200" w:line="276" w:lineRule="auto"/>
        <w:rPr>
          <w:i/>
        </w:rPr>
      </w:pPr>
      <w:proofErr w:type="spellStart"/>
      <w:r>
        <w:rPr>
          <w:b/>
          <w:i/>
        </w:rPr>
        <w:t>Disseminate</w:t>
      </w:r>
      <w:proofErr w:type="spellEnd"/>
      <w:r>
        <w:rPr>
          <w:b/>
          <w:i/>
        </w:rPr>
        <w:t xml:space="preserve"> </w:t>
      </w:r>
      <w:r>
        <w:rPr>
          <w:i/>
        </w:rPr>
        <w:t xml:space="preserve">the </w:t>
      </w:r>
      <w:proofErr w:type="spellStart"/>
      <w:r>
        <w:rPr>
          <w:i/>
        </w:rPr>
        <w:t>results</w:t>
      </w:r>
      <w:proofErr w:type="spellEnd"/>
      <w:r>
        <w:rPr>
          <w:i/>
        </w:rPr>
        <w:t xml:space="preserve"> of the </w:t>
      </w:r>
      <w:proofErr w:type="spellStart"/>
      <w:r>
        <w:rPr>
          <w:i/>
        </w:rPr>
        <w:t>mobility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projects</w:t>
      </w:r>
      <w:proofErr w:type="spellEnd"/>
      <w:r>
        <w:rPr>
          <w:i/>
        </w:rPr>
        <w:t xml:space="preserve"> as </w:t>
      </w:r>
      <w:proofErr w:type="spellStart"/>
      <w:r>
        <w:rPr>
          <w:i/>
        </w:rPr>
        <w:t>widely</w:t>
      </w:r>
      <w:proofErr w:type="spellEnd"/>
      <w:r>
        <w:rPr>
          <w:i/>
        </w:rPr>
        <w:t xml:space="preserve"> as possible. </w:t>
      </w:r>
    </w:p>
    <w:p w:rsidR="00181146" w:rsidRDefault="00181146" w:rsidP="00181146">
      <w:pPr>
        <w:numPr>
          <w:ilvl w:val="0"/>
          <w:numId w:val="8"/>
        </w:numPr>
        <w:snapToGrid w:val="0"/>
        <w:spacing w:after="200" w:line="276" w:lineRule="auto"/>
        <w:rPr>
          <w:i/>
        </w:rPr>
      </w:pPr>
      <w:r>
        <w:rPr>
          <w:b/>
          <w:i/>
        </w:rPr>
        <w:t>Self-</w:t>
      </w:r>
      <w:proofErr w:type="spellStart"/>
      <w:r>
        <w:rPr>
          <w:b/>
          <w:i/>
        </w:rPr>
        <w:t>evaluate</w:t>
      </w:r>
      <w:proofErr w:type="spellEnd"/>
      <w:r>
        <w:rPr>
          <w:i/>
        </w:rPr>
        <w:t xml:space="preserve"> the </w:t>
      </w:r>
      <w:proofErr w:type="spellStart"/>
      <w:r>
        <w:rPr>
          <w:i/>
        </w:rPr>
        <w:t>mobility</w:t>
      </w:r>
      <w:proofErr w:type="spellEnd"/>
      <w:r>
        <w:rPr>
          <w:i/>
        </w:rPr>
        <w:t xml:space="preserve"> as a </w:t>
      </w:r>
      <w:proofErr w:type="spellStart"/>
      <w:r>
        <w:rPr>
          <w:i/>
        </w:rPr>
        <w:t>whole</w:t>
      </w:r>
      <w:proofErr w:type="spellEnd"/>
      <w:r>
        <w:rPr>
          <w:i/>
        </w:rPr>
        <w:t xml:space="preserve"> to </w:t>
      </w:r>
      <w:proofErr w:type="spellStart"/>
      <w:r>
        <w:rPr>
          <w:i/>
        </w:rPr>
        <w:t>see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whether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it</w:t>
      </w:r>
      <w:proofErr w:type="spellEnd"/>
      <w:r>
        <w:rPr>
          <w:i/>
        </w:rPr>
        <w:t xml:space="preserve"> has </w:t>
      </w:r>
      <w:proofErr w:type="spellStart"/>
      <w:r>
        <w:rPr>
          <w:i/>
        </w:rPr>
        <w:t>obtained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its</w:t>
      </w:r>
      <w:proofErr w:type="spellEnd"/>
      <w:r>
        <w:rPr>
          <w:i/>
        </w:rPr>
        <w:t xml:space="preserve"> objectives and </w:t>
      </w:r>
      <w:proofErr w:type="spellStart"/>
      <w:r>
        <w:rPr>
          <w:i/>
        </w:rPr>
        <w:t>desired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results</w:t>
      </w:r>
      <w:proofErr w:type="spellEnd"/>
      <w:r>
        <w:rPr>
          <w:i/>
        </w:rPr>
        <w:t xml:space="preserve">. </w:t>
      </w:r>
    </w:p>
    <w:p w:rsidR="00181146" w:rsidRDefault="00181146" w:rsidP="00181146">
      <w:pPr>
        <w:ind w:left="720"/>
        <w:rPr>
          <w:i/>
        </w:rPr>
      </w:pPr>
    </w:p>
    <w:p w:rsidR="00181146" w:rsidRDefault="00181146" w:rsidP="00181146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Obligations of the Sending and Host Organization</w:t>
      </w:r>
    </w:p>
    <w:p w:rsidR="00181146" w:rsidRDefault="00181146" w:rsidP="00181146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:rsidR="00181146" w:rsidRDefault="00181146" w:rsidP="00181146">
      <w:pPr>
        <w:numPr>
          <w:ilvl w:val="0"/>
          <w:numId w:val="9"/>
        </w:numPr>
        <w:snapToGrid w:val="0"/>
        <w:spacing w:after="200" w:line="276" w:lineRule="auto"/>
        <w:rPr>
          <w:i/>
        </w:rPr>
      </w:pPr>
      <w:proofErr w:type="spellStart"/>
      <w:r>
        <w:rPr>
          <w:b/>
          <w:i/>
        </w:rPr>
        <w:t>Negotiate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a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tailor</w:t>
      </w:r>
      <w:proofErr w:type="spellEnd"/>
      <w:r>
        <w:rPr>
          <w:i/>
        </w:rPr>
        <w:t xml:space="preserve">-made training programme for </w:t>
      </w:r>
      <w:proofErr w:type="spellStart"/>
      <w:r>
        <w:rPr>
          <w:i/>
        </w:rPr>
        <w:t>each</w:t>
      </w:r>
      <w:proofErr w:type="spellEnd"/>
      <w:r>
        <w:rPr>
          <w:i/>
        </w:rPr>
        <w:t xml:space="preserve"> participant (if possible </w:t>
      </w:r>
      <w:proofErr w:type="spellStart"/>
      <w:r>
        <w:rPr>
          <w:i/>
        </w:rPr>
        <w:t>during</w:t>
      </w:r>
      <w:proofErr w:type="spellEnd"/>
      <w:r>
        <w:rPr>
          <w:i/>
        </w:rPr>
        <w:t xml:space="preserve"> the </w:t>
      </w:r>
      <w:proofErr w:type="spellStart"/>
      <w:r>
        <w:rPr>
          <w:i/>
        </w:rPr>
        <w:t>preparatory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visits</w:t>
      </w:r>
      <w:proofErr w:type="spellEnd"/>
      <w:r>
        <w:rPr>
          <w:i/>
        </w:rPr>
        <w:t>)</w:t>
      </w:r>
    </w:p>
    <w:p w:rsidR="00181146" w:rsidRDefault="00181146" w:rsidP="00181146">
      <w:pPr>
        <w:numPr>
          <w:ilvl w:val="0"/>
          <w:numId w:val="9"/>
        </w:numPr>
        <w:snapToGrid w:val="0"/>
        <w:spacing w:after="200" w:line="276" w:lineRule="auto"/>
        <w:rPr>
          <w:i/>
        </w:rPr>
      </w:pPr>
      <w:proofErr w:type="spellStart"/>
      <w:r>
        <w:rPr>
          <w:b/>
          <w:i/>
        </w:rPr>
        <w:lastRenderedPageBreak/>
        <w:t>Define</w:t>
      </w:r>
      <w:proofErr w:type="spellEnd"/>
      <w:r>
        <w:rPr>
          <w:i/>
        </w:rPr>
        <w:t xml:space="preserve"> the </w:t>
      </w:r>
      <w:proofErr w:type="spellStart"/>
      <w:r>
        <w:rPr>
          <w:i/>
        </w:rPr>
        <w:t>envisaged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learning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outcomes</w:t>
      </w:r>
      <w:proofErr w:type="spellEnd"/>
      <w:r>
        <w:rPr>
          <w:i/>
        </w:rPr>
        <w:t xml:space="preserve"> of the </w:t>
      </w:r>
      <w:proofErr w:type="spellStart"/>
      <w:r>
        <w:rPr>
          <w:i/>
        </w:rPr>
        <w:t>mobility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period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terms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knowledge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skills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competences</w:t>
      </w:r>
      <w:proofErr w:type="spellEnd"/>
      <w:r>
        <w:rPr>
          <w:i/>
        </w:rPr>
        <w:t xml:space="preserve"> to </w:t>
      </w:r>
      <w:proofErr w:type="spellStart"/>
      <w:r>
        <w:rPr>
          <w:i/>
        </w:rPr>
        <w:t>be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developed</w:t>
      </w:r>
      <w:proofErr w:type="spellEnd"/>
      <w:r>
        <w:rPr>
          <w:i/>
        </w:rPr>
        <w:t xml:space="preserve">. </w:t>
      </w:r>
    </w:p>
    <w:p w:rsidR="00181146" w:rsidRDefault="00181146" w:rsidP="00181146">
      <w:pPr>
        <w:numPr>
          <w:ilvl w:val="0"/>
          <w:numId w:val="9"/>
        </w:numPr>
        <w:snapToGrid w:val="0"/>
        <w:spacing w:after="200" w:line="276" w:lineRule="auto"/>
        <w:rPr>
          <w:i/>
        </w:rPr>
      </w:pPr>
      <w:proofErr w:type="spellStart"/>
      <w:r>
        <w:rPr>
          <w:b/>
          <w:i/>
        </w:rPr>
        <w:t>Establish</w:t>
      </w:r>
      <w:proofErr w:type="spellEnd"/>
      <w:r>
        <w:rPr>
          <w:b/>
          <w:i/>
        </w:rPr>
        <w:t xml:space="preserve"> </w:t>
      </w:r>
      <w:r>
        <w:rPr>
          <w:i/>
        </w:rPr>
        <w:t xml:space="preserve">the Learning Agreement </w:t>
      </w:r>
      <w:proofErr w:type="spellStart"/>
      <w:r>
        <w:rPr>
          <w:i/>
        </w:rPr>
        <w:t>with</w:t>
      </w:r>
      <w:proofErr w:type="spellEnd"/>
      <w:r>
        <w:rPr>
          <w:i/>
        </w:rPr>
        <w:t xml:space="preserve"> the participant </w:t>
      </w:r>
      <w:proofErr w:type="spellStart"/>
      <w:r>
        <w:rPr>
          <w:i/>
        </w:rPr>
        <w:t>trainee</w:t>
      </w:r>
      <w:proofErr w:type="spellEnd"/>
      <w:r>
        <w:rPr>
          <w:i/>
        </w:rPr>
        <w:t xml:space="preserve"> or </w:t>
      </w:r>
      <w:proofErr w:type="spellStart"/>
      <w:r>
        <w:rPr>
          <w:i/>
        </w:rPr>
        <w:t>teacher</w:t>
      </w:r>
      <w:proofErr w:type="spellEnd"/>
      <w:r>
        <w:rPr>
          <w:i/>
        </w:rPr>
        <w:t xml:space="preserve"> to </w:t>
      </w:r>
      <w:proofErr w:type="spellStart"/>
      <w:r>
        <w:rPr>
          <w:i/>
        </w:rPr>
        <w:t>make</w:t>
      </w:r>
      <w:proofErr w:type="spellEnd"/>
      <w:r>
        <w:rPr>
          <w:i/>
        </w:rPr>
        <w:t xml:space="preserve"> the </w:t>
      </w:r>
      <w:proofErr w:type="spellStart"/>
      <w:r>
        <w:rPr>
          <w:i/>
        </w:rPr>
        <w:t>intended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learning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outcomes</w:t>
      </w:r>
      <w:proofErr w:type="spellEnd"/>
      <w:r>
        <w:rPr>
          <w:i/>
        </w:rPr>
        <w:t xml:space="preserve"> transparent for all parties </w:t>
      </w:r>
      <w:proofErr w:type="spellStart"/>
      <w:r>
        <w:rPr>
          <w:i/>
        </w:rPr>
        <w:t>involved</w:t>
      </w:r>
      <w:proofErr w:type="spellEnd"/>
      <w:r>
        <w:rPr>
          <w:i/>
        </w:rPr>
        <w:t xml:space="preserve">. </w:t>
      </w:r>
    </w:p>
    <w:p w:rsidR="00181146" w:rsidRDefault="00181146" w:rsidP="00181146">
      <w:pPr>
        <w:numPr>
          <w:ilvl w:val="0"/>
          <w:numId w:val="9"/>
        </w:numPr>
        <w:snapToGrid w:val="0"/>
        <w:spacing w:after="200" w:line="276" w:lineRule="auto"/>
        <w:rPr>
          <w:i/>
        </w:rPr>
      </w:pPr>
      <w:proofErr w:type="spellStart"/>
      <w:r>
        <w:rPr>
          <w:b/>
          <w:i/>
        </w:rPr>
        <w:t>Establish</w:t>
      </w:r>
      <w:proofErr w:type="spellEnd"/>
      <w:r>
        <w:rPr>
          <w:b/>
          <w:i/>
        </w:rPr>
        <w:t xml:space="preserve"> </w:t>
      </w:r>
      <w:proofErr w:type="spellStart"/>
      <w:r>
        <w:rPr>
          <w:i/>
        </w:rPr>
        <w:t>appropriate</w:t>
      </w:r>
      <w:proofErr w:type="spellEnd"/>
      <w:r>
        <w:rPr>
          <w:i/>
        </w:rPr>
        <w:t xml:space="preserve"> communication </w:t>
      </w:r>
      <w:proofErr w:type="spellStart"/>
      <w:r>
        <w:rPr>
          <w:i/>
        </w:rPr>
        <w:t>channels</w:t>
      </w:r>
      <w:proofErr w:type="spellEnd"/>
      <w:r>
        <w:rPr>
          <w:i/>
        </w:rPr>
        <w:t xml:space="preserve"> to </w:t>
      </w:r>
      <w:proofErr w:type="spellStart"/>
      <w:r>
        <w:rPr>
          <w:i/>
        </w:rPr>
        <w:t>be</w:t>
      </w:r>
      <w:proofErr w:type="spellEnd"/>
      <w:r>
        <w:rPr>
          <w:i/>
        </w:rPr>
        <w:t xml:space="preserve"> put in place </w:t>
      </w:r>
      <w:proofErr w:type="spellStart"/>
      <w:r>
        <w:rPr>
          <w:i/>
        </w:rPr>
        <w:t>during</w:t>
      </w:r>
      <w:proofErr w:type="spellEnd"/>
      <w:r>
        <w:rPr>
          <w:i/>
        </w:rPr>
        <w:t xml:space="preserve"> the duration of the </w:t>
      </w:r>
      <w:proofErr w:type="spellStart"/>
      <w:r>
        <w:rPr>
          <w:i/>
        </w:rPr>
        <w:t>mobility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make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clear</w:t>
      </w:r>
      <w:proofErr w:type="spellEnd"/>
      <w:r>
        <w:rPr>
          <w:i/>
        </w:rPr>
        <w:t xml:space="preserve"> to </w:t>
      </w:r>
      <w:proofErr w:type="gramStart"/>
      <w:r>
        <w:rPr>
          <w:i/>
        </w:rPr>
        <w:t>participant .</w:t>
      </w:r>
      <w:proofErr w:type="gramEnd"/>
    </w:p>
    <w:p w:rsidR="00181146" w:rsidRDefault="00181146" w:rsidP="00181146">
      <w:pPr>
        <w:numPr>
          <w:ilvl w:val="0"/>
          <w:numId w:val="9"/>
        </w:numPr>
        <w:snapToGrid w:val="0"/>
        <w:spacing w:after="200" w:line="276" w:lineRule="auto"/>
        <w:rPr>
          <w:i/>
        </w:rPr>
      </w:pPr>
      <w:proofErr w:type="spellStart"/>
      <w:r>
        <w:rPr>
          <w:b/>
          <w:i/>
        </w:rPr>
        <w:t>Agree</w:t>
      </w:r>
      <w:proofErr w:type="spellEnd"/>
      <w:r>
        <w:rPr>
          <w:b/>
          <w:i/>
        </w:rPr>
        <w:t xml:space="preserve"> </w:t>
      </w:r>
      <w:r>
        <w:rPr>
          <w:i/>
        </w:rPr>
        <w:t xml:space="preserve">monitoring and </w:t>
      </w:r>
      <w:proofErr w:type="spellStart"/>
      <w:r>
        <w:rPr>
          <w:i/>
        </w:rPr>
        <w:t>mentoring</w:t>
      </w:r>
      <w:proofErr w:type="spellEnd"/>
      <w:r>
        <w:rPr>
          <w:i/>
        </w:rPr>
        <w:t xml:space="preserve"> arrangements </w:t>
      </w:r>
    </w:p>
    <w:p w:rsidR="00181146" w:rsidRDefault="00181146" w:rsidP="00181146">
      <w:pPr>
        <w:numPr>
          <w:ilvl w:val="0"/>
          <w:numId w:val="9"/>
        </w:numPr>
        <w:snapToGrid w:val="0"/>
        <w:spacing w:after="200" w:line="276" w:lineRule="auto"/>
        <w:rPr>
          <w:i/>
        </w:rPr>
      </w:pPr>
      <w:proofErr w:type="spellStart"/>
      <w:r>
        <w:rPr>
          <w:b/>
          <w:i/>
        </w:rPr>
        <w:t>Evaluate</w:t>
      </w:r>
      <w:proofErr w:type="spellEnd"/>
      <w:r>
        <w:rPr>
          <w:b/>
          <w:i/>
        </w:rPr>
        <w:t xml:space="preserve"> </w:t>
      </w:r>
      <w:r>
        <w:rPr>
          <w:i/>
        </w:rPr>
        <w:t xml:space="preserve">the </w:t>
      </w:r>
      <w:proofErr w:type="spellStart"/>
      <w:r>
        <w:rPr>
          <w:i/>
        </w:rPr>
        <w:t>progress</w:t>
      </w:r>
      <w:proofErr w:type="spellEnd"/>
      <w:r>
        <w:rPr>
          <w:i/>
        </w:rPr>
        <w:t xml:space="preserve"> of the </w:t>
      </w:r>
      <w:proofErr w:type="spellStart"/>
      <w:r>
        <w:rPr>
          <w:i/>
        </w:rPr>
        <w:t>mobility</w:t>
      </w:r>
      <w:proofErr w:type="spellEnd"/>
      <w:r>
        <w:rPr>
          <w:i/>
        </w:rPr>
        <w:t xml:space="preserve"> on an on-</w:t>
      </w:r>
      <w:proofErr w:type="spellStart"/>
      <w:r>
        <w:rPr>
          <w:i/>
        </w:rPr>
        <w:t>going</w:t>
      </w:r>
      <w:proofErr w:type="spellEnd"/>
      <w:r>
        <w:rPr>
          <w:i/>
        </w:rPr>
        <w:t xml:space="preserve"> basis and </w:t>
      </w:r>
      <w:proofErr w:type="spellStart"/>
      <w:r>
        <w:rPr>
          <w:i/>
        </w:rPr>
        <w:t>take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appropriate</w:t>
      </w:r>
      <w:proofErr w:type="spellEnd"/>
      <w:r>
        <w:rPr>
          <w:i/>
        </w:rPr>
        <w:t xml:space="preserve"> action if </w:t>
      </w:r>
      <w:proofErr w:type="spellStart"/>
      <w:r>
        <w:rPr>
          <w:i/>
        </w:rPr>
        <w:t>required</w:t>
      </w:r>
      <w:proofErr w:type="spellEnd"/>
      <w:r>
        <w:rPr>
          <w:i/>
        </w:rPr>
        <w:t xml:space="preserve"> </w:t>
      </w:r>
    </w:p>
    <w:p w:rsidR="00181146" w:rsidRDefault="00181146" w:rsidP="00181146">
      <w:pPr>
        <w:numPr>
          <w:ilvl w:val="0"/>
          <w:numId w:val="9"/>
        </w:numPr>
        <w:snapToGrid w:val="0"/>
        <w:spacing w:after="200" w:line="276" w:lineRule="auto"/>
        <w:rPr>
          <w:i/>
        </w:rPr>
      </w:pPr>
      <w:r>
        <w:rPr>
          <w:b/>
          <w:i/>
        </w:rPr>
        <w:t>Arrange and document</w:t>
      </w:r>
      <w:r>
        <w:rPr>
          <w:i/>
        </w:rPr>
        <w:t xml:space="preserve"> the </w:t>
      </w:r>
      <w:proofErr w:type="spellStart"/>
      <w:r>
        <w:rPr>
          <w:i/>
        </w:rPr>
        <w:t>assessment</w:t>
      </w:r>
      <w:proofErr w:type="spellEnd"/>
      <w:r>
        <w:rPr>
          <w:i/>
        </w:rPr>
        <w:t xml:space="preserve"> of the </w:t>
      </w:r>
      <w:proofErr w:type="spellStart"/>
      <w:r>
        <w:rPr>
          <w:i/>
        </w:rPr>
        <w:t>learning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outcomes</w:t>
      </w:r>
      <w:proofErr w:type="spellEnd"/>
      <w:r>
        <w:rPr>
          <w:i/>
        </w:rPr>
        <w:t xml:space="preserve">, picking up on the </w:t>
      </w:r>
      <w:proofErr w:type="spellStart"/>
      <w:r>
        <w:rPr>
          <w:i/>
        </w:rPr>
        <w:t>informal</w:t>
      </w:r>
      <w:proofErr w:type="spellEnd"/>
      <w:r>
        <w:rPr>
          <w:i/>
        </w:rPr>
        <w:t xml:space="preserve"> and non-</w:t>
      </w:r>
      <w:proofErr w:type="spellStart"/>
      <w:r>
        <w:rPr>
          <w:i/>
        </w:rPr>
        <w:t>formal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learning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where</w:t>
      </w:r>
      <w:proofErr w:type="spellEnd"/>
      <w:r>
        <w:rPr>
          <w:i/>
        </w:rPr>
        <w:t xml:space="preserve"> possible.  </w:t>
      </w:r>
      <w:proofErr w:type="spellStart"/>
      <w:proofErr w:type="gramStart"/>
      <w:r>
        <w:rPr>
          <w:i/>
        </w:rPr>
        <w:t>Recognize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learning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outcomes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which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were</w:t>
      </w:r>
      <w:proofErr w:type="spellEnd"/>
      <w:r>
        <w:rPr>
          <w:i/>
        </w:rPr>
        <w:t xml:space="preserve"> not </w:t>
      </w:r>
      <w:proofErr w:type="spellStart"/>
      <w:r>
        <w:rPr>
          <w:i/>
        </w:rPr>
        <w:t>originally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planned</w:t>
      </w:r>
      <w:proofErr w:type="spellEnd"/>
      <w:r>
        <w:rPr>
          <w:i/>
        </w:rPr>
        <w:t xml:space="preserve"> but </w:t>
      </w:r>
      <w:proofErr w:type="spellStart"/>
      <w:r>
        <w:rPr>
          <w:i/>
        </w:rPr>
        <w:t>still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achieved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during</w:t>
      </w:r>
      <w:proofErr w:type="spellEnd"/>
      <w:r>
        <w:rPr>
          <w:i/>
        </w:rPr>
        <w:t xml:space="preserve"> the </w:t>
      </w:r>
      <w:proofErr w:type="spellStart"/>
      <w:r>
        <w:rPr>
          <w:i/>
        </w:rPr>
        <w:t>mobility</w:t>
      </w:r>
      <w:proofErr w:type="spellEnd"/>
      <w:r>
        <w:rPr>
          <w:i/>
        </w:rPr>
        <w:t xml:space="preserve">. </w:t>
      </w:r>
    </w:p>
    <w:p w:rsidR="00181146" w:rsidRDefault="00181146" w:rsidP="00181146">
      <w:pPr>
        <w:ind w:left="720"/>
        <w:rPr>
          <w:i/>
        </w:rPr>
      </w:pPr>
    </w:p>
    <w:p w:rsidR="00181146" w:rsidRDefault="00181146" w:rsidP="00181146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Obligations of the Host Organization</w:t>
      </w:r>
    </w:p>
    <w:p w:rsidR="00181146" w:rsidRDefault="00181146" w:rsidP="00181146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:rsidR="00181146" w:rsidRDefault="00181146" w:rsidP="00181146">
      <w:pPr>
        <w:pStyle w:val="Text1"/>
        <w:numPr>
          <w:ilvl w:val="0"/>
          <w:numId w:val="10"/>
        </w:numPr>
        <w:snapToGrid w:val="0"/>
        <w:spacing w:after="0"/>
        <w:jc w:val="left"/>
        <w:rPr>
          <w:rFonts w:ascii="Arial" w:hAnsi="Arial" w:cs="Arial"/>
          <w:i/>
          <w:sz w:val="20"/>
          <w:lang w:val="en-GB"/>
        </w:rPr>
      </w:pPr>
      <w:r>
        <w:rPr>
          <w:rFonts w:ascii="Arial" w:hAnsi="Arial" w:cs="Arial"/>
          <w:b/>
          <w:i/>
          <w:sz w:val="20"/>
          <w:lang w:val="en-GB"/>
        </w:rPr>
        <w:t>Foster</w:t>
      </w:r>
      <w:r>
        <w:rPr>
          <w:rFonts w:ascii="Arial" w:hAnsi="Arial" w:cs="Arial"/>
          <w:i/>
          <w:sz w:val="20"/>
          <w:lang w:val="en-GB"/>
        </w:rPr>
        <w:t xml:space="preserve"> understanding of the culture and mentality of the host country.</w:t>
      </w:r>
    </w:p>
    <w:p w:rsidR="00181146" w:rsidRDefault="00181146" w:rsidP="00181146">
      <w:pPr>
        <w:pStyle w:val="Text1"/>
        <w:spacing w:after="0"/>
        <w:ind w:left="720"/>
        <w:jc w:val="left"/>
        <w:rPr>
          <w:rFonts w:ascii="Arial" w:hAnsi="Arial" w:cs="Arial"/>
          <w:i/>
          <w:sz w:val="20"/>
          <w:lang w:val="en-GB"/>
        </w:rPr>
      </w:pPr>
    </w:p>
    <w:p w:rsidR="00181146" w:rsidRDefault="00181146" w:rsidP="00181146">
      <w:pPr>
        <w:pStyle w:val="Text1"/>
        <w:numPr>
          <w:ilvl w:val="0"/>
          <w:numId w:val="10"/>
        </w:numPr>
        <w:snapToGrid w:val="0"/>
        <w:spacing w:after="0"/>
        <w:jc w:val="left"/>
        <w:rPr>
          <w:rFonts w:ascii="Arial" w:hAnsi="Arial" w:cs="Arial"/>
          <w:i/>
          <w:sz w:val="20"/>
          <w:lang w:val="en-GB"/>
        </w:rPr>
      </w:pPr>
      <w:r>
        <w:rPr>
          <w:rFonts w:ascii="Arial" w:hAnsi="Arial" w:cs="Arial"/>
          <w:b/>
          <w:i/>
          <w:sz w:val="20"/>
          <w:lang w:val="en-GB"/>
        </w:rPr>
        <w:t xml:space="preserve">Assign </w:t>
      </w:r>
      <w:r>
        <w:rPr>
          <w:rFonts w:ascii="Arial" w:hAnsi="Arial" w:cs="Arial"/>
          <w:i/>
          <w:sz w:val="20"/>
          <w:lang w:val="en-GB"/>
        </w:rPr>
        <w:t xml:space="preserve">to participants tasks and responsibilities to match their knowledge, </w:t>
      </w:r>
      <w:proofErr w:type="gramStart"/>
      <w:r>
        <w:rPr>
          <w:rFonts w:ascii="Arial" w:hAnsi="Arial" w:cs="Arial"/>
          <w:i/>
          <w:sz w:val="20"/>
          <w:lang w:val="en-GB"/>
        </w:rPr>
        <w:t>skills and competences</w:t>
      </w:r>
      <w:proofErr w:type="gramEnd"/>
      <w:r>
        <w:rPr>
          <w:rFonts w:ascii="Arial" w:hAnsi="Arial" w:cs="Arial"/>
          <w:i/>
          <w:sz w:val="20"/>
          <w:lang w:val="en-GB"/>
        </w:rPr>
        <w:t xml:space="preserve"> and training objectives as set out in the Learning Agreement and ensure that appropriate equipment and support is available. </w:t>
      </w:r>
    </w:p>
    <w:p w:rsidR="00181146" w:rsidRDefault="00181146" w:rsidP="00181146">
      <w:pPr>
        <w:pStyle w:val="Text1"/>
        <w:spacing w:after="0"/>
        <w:ind w:left="720"/>
        <w:jc w:val="left"/>
        <w:rPr>
          <w:rFonts w:ascii="Arial" w:hAnsi="Arial" w:cs="Arial"/>
          <w:i/>
          <w:sz w:val="20"/>
          <w:lang w:val="en-GB"/>
        </w:rPr>
      </w:pPr>
    </w:p>
    <w:p w:rsidR="00181146" w:rsidRDefault="00181146" w:rsidP="00181146">
      <w:pPr>
        <w:pStyle w:val="Text1"/>
        <w:numPr>
          <w:ilvl w:val="0"/>
          <w:numId w:val="10"/>
        </w:numPr>
        <w:snapToGrid w:val="0"/>
        <w:spacing w:after="0"/>
        <w:jc w:val="left"/>
        <w:rPr>
          <w:rFonts w:ascii="Arial" w:hAnsi="Arial" w:cs="Arial"/>
          <w:i/>
          <w:sz w:val="20"/>
          <w:lang w:val="en-GB"/>
        </w:rPr>
      </w:pPr>
      <w:r>
        <w:rPr>
          <w:rFonts w:ascii="Arial" w:hAnsi="Arial" w:cs="Arial"/>
          <w:b/>
          <w:i/>
          <w:sz w:val="20"/>
          <w:lang w:val="en-GB"/>
        </w:rPr>
        <w:t xml:space="preserve">Identify </w:t>
      </w:r>
      <w:r>
        <w:rPr>
          <w:rFonts w:ascii="Arial" w:hAnsi="Arial" w:cs="Arial"/>
          <w:i/>
          <w:sz w:val="20"/>
          <w:lang w:val="en-GB"/>
        </w:rPr>
        <w:t>a tutor or mentor to monitor the participant's training progress.</w:t>
      </w:r>
    </w:p>
    <w:p w:rsidR="00181146" w:rsidRDefault="00181146" w:rsidP="00181146">
      <w:pPr>
        <w:pStyle w:val="Text1"/>
        <w:spacing w:after="0"/>
        <w:ind w:left="720"/>
        <w:jc w:val="left"/>
        <w:rPr>
          <w:rFonts w:ascii="Arial" w:hAnsi="Arial" w:cs="Arial"/>
          <w:i/>
          <w:sz w:val="20"/>
          <w:lang w:val="en-GB"/>
        </w:rPr>
      </w:pPr>
    </w:p>
    <w:p w:rsidR="00181146" w:rsidRDefault="00181146" w:rsidP="00181146">
      <w:pPr>
        <w:pStyle w:val="Text1"/>
        <w:numPr>
          <w:ilvl w:val="0"/>
          <w:numId w:val="10"/>
        </w:numPr>
        <w:snapToGrid w:val="0"/>
        <w:spacing w:after="0"/>
        <w:jc w:val="left"/>
        <w:rPr>
          <w:rFonts w:ascii="Arial" w:hAnsi="Arial" w:cs="Arial"/>
          <w:i/>
          <w:sz w:val="20"/>
          <w:lang w:val="en-GB"/>
        </w:rPr>
      </w:pPr>
      <w:r>
        <w:rPr>
          <w:rFonts w:ascii="Arial" w:hAnsi="Arial" w:cs="Arial"/>
          <w:b/>
          <w:i/>
          <w:sz w:val="20"/>
          <w:lang w:val="en-GB"/>
        </w:rPr>
        <w:t>Provide</w:t>
      </w:r>
      <w:r>
        <w:rPr>
          <w:rFonts w:ascii="Arial" w:hAnsi="Arial" w:cs="Arial"/>
          <w:i/>
          <w:sz w:val="20"/>
          <w:lang w:val="en-GB"/>
        </w:rPr>
        <w:t xml:space="preserve"> practical support if required including a clear contact point for trainees that face difficulties. </w:t>
      </w:r>
    </w:p>
    <w:p w:rsidR="00181146" w:rsidRDefault="00181146" w:rsidP="00181146">
      <w:pPr>
        <w:pStyle w:val="Text1"/>
        <w:spacing w:after="0"/>
        <w:ind w:left="720"/>
        <w:jc w:val="left"/>
        <w:rPr>
          <w:rFonts w:ascii="Arial" w:hAnsi="Arial" w:cs="Arial"/>
          <w:i/>
          <w:sz w:val="20"/>
          <w:lang w:val="en-GB"/>
        </w:rPr>
      </w:pPr>
    </w:p>
    <w:p w:rsidR="00181146" w:rsidRDefault="00181146" w:rsidP="00181146">
      <w:pPr>
        <w:pStyle w:val="Text1"/>
        <w:numPr>
          <w:ilvl w:val="0"/>
          <w:numId w:val="10"/>
        </w:numPr>
        <w:snapToGrid w:val="0"/>
        <w:spacing w:after="0"/>
        <w:jc w:val="left"/>
        <w:rPr>
          <w:rFonts w:ascii="Arial" w:hAnsi="Arial" w:cs="Arial"/>
          <w:i/>
          <w:sz w:val="20"/>
          <w:lang w:val="en-GB"/>
        </w:rPr>
      </w:pPr>
      <w:r>
        <w:rPr>
          <w:rFonts w:ascii="Arial" w:hAnsi="Arial" w:cs="Arial"/>
          <w:b/>
          <w:i/>
          <w:sz w:val="20"/>
          <w:lang w:val="en-GB"/>
        </w:rPr>
        <w:t>Check</w:t>
      </w:r>
      <w:r>
        <w:rPr>
          <w:rFonts w:ascii="Arial" w:hAnsi="Arial" w:cs="Arial"/>
          <w:i/>
          <w:sz w:val="20"/>
          <w:lang w:val="en-GB"/>
        </w:rPr>
        <w:t xml:space="preserve"> the appropriate insurance cover for each participant </w:t>
      </w:r>
    </w:p>
    <w:p w:rsidR="00181146" w:rsidRDefault="00181146" w:rsidP="00181146">
      <w:pPr>
        <w:pStyle w:val="Text1"/>
        <w:spacing w:after="0"/>
        <w:jc w:val="left"/>
        <w:rPr>
          <w:rFonts w:ascii="Arial" w:hAnsi="Arial" w:cs="Arial"/>
          <w:sz w:val="20"/>
          <w:lang w:val="en-GB"/>
        </w:rPr>
      </w:pPr>
    </w:p>
    <w:p w:rsidR="00181146" w:rsidRDefault="00181146" w:rsidP="00181146">
      <w:pPr>
        <w:pStyle w:val="Text1"/>
        <w:spacing w:after="0"/>
        <w:jc w:val="left"/>
        <w:rPr>
          <w:rFonts w:ascii="Arial" w:hAnsi="Arial" w:cs="Arial"/>
          <w:sz w:val="20"/>
          <w:lang w:val="en-GB"/>
        </w:rPr>
      </w:pPr>
    </w:p>
    <w:p w:rsidR="00181146" w:rsidRDefault="00181146" w:rsidP="00181146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 xml:space="preserve">Obligations of the Participant </w:t>
      </w:r>
    </w:p>
    <w:p w:rsidR="00181146" w:rsidRDefault="00181146" w:rsidP="00181146">
      <w:pPr>
        <w:pStyle w:val="Text1"/>
        <w:spacing w:after="0"/>
        <w:ind w:left="720"/>
        <w:jc w:val="left"/>
        <w:rPr>
          <w:rFonts w:ascii="Arial" w:hAnsi="Arial" w:cs="Arial"/>
          <w:sz w:val="20"/>
          <w:lang w:val="en-GB"/>
        </w:rPr>
      </w:pPr>
    </w:p>
    <w:p w:rsidR="00181146" w:rsidRDefault="00181146" w:rsidP="00181146">
      <w:pPr>
        <w:numPr>
          <w:ilvl w:val="0"/>
          <w:numId w:val="11"/>
        </w:numPr>
        <w:snapToGrid w:val="0"/>
        <w:spacing w:after="200" w:line="276" w:lineRule="auto"/>
        <w:rPr>
          <w:i/>
        </w:rPr>
      </w:pPr>
      <w:proofErr w:type="spellStart"/>
      <w:r>
        <w:rPr>
          <w:b/>
          <w:i/>
        </w:rPr>
        <w:t>Establish</w:t>
      </w:r>
      <w:proofErr w:type="spellEnd"/>
      <w:r>
        <w:rPr>
          <w:b/>
          <w:i/>
        </w:rPr>
        <w:t xml:space="preserve"> </w:t>
      </w:r>
      <w:r>
        <w:rPr>
          <w:i/>
        </w:rPr>
        <w:t xml:space="preserve">the Learning Agreement </w:t>
      </w:r>
      <w:proofErr w:type="spellStart"/>
      <w:r>
        <w:rPr>
          <w:i/>
        </w:rPr>
        <w:t>with</w:t>
      </w:r>
      <w:proofErr w:type="spellEnd"/>
      <w:r>
        <w:rPr>
          <w:i/>
        </w:rPr>
        <w:t xml:space="preserve"> the </w:t>
      </w:r>
      <w:proofErr w:type="spellStart"/>
      <w:r>
        <w:rPr>
          <w:i/>
        </w:rPr>
        <w:t>sending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organization</w:t>
      </w:r>
      <w:proofErr w:type="spellEnd"/>
      <w:r>
        <w:rPr>
          <w:i/>
        </w:rPr>
        <w:t xml:space="preserve"> and the host organisation to </w:t>
      </w:r>
      <w:proofErr w:type="spellStart"/>
      <w:r>
        <w:rPr>
          <w:i/>
        </w:rPr>
        <w:t>make</w:t>
      </w:r>
      <w:proofErr w:type="spellEnd"/>
      <w:r>
        <w:rPr>
          <w:i/>
        </w:rPr>
        <w:t xml:space="preserve"> the </w:t>
      </w:r>
      <w:proofErr w:type="spellStart"/>
      <w:r>
        <w:rPr>
          <w:i/>
        </w:rPr>
        <w:t>intended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learning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outcomes</w:t>
      </w:r>
      <w:proofErr w:type="spellEnd"/>
      <w:r>
        <w:rPr>
          <w:i/>
        </w:rPr>
        <w:t xml:space="preserve"> transparent for all parties </w:t>
      </w:r>
      <w:proofErr w:type="spellStart"/>
      <w:r>
        <w:rPr>
          <w:i/>
        </w:rPr>
        <w:t>involved</w:t>
      </w:r>
      <w:proofErr w:type="spellEnd"/>
      <w:r>
        <w:rPr>
          <w:i/>
        </w:rPr>
        <w:t xml:space="preserve">. </w:t>
      </w:r>
    </w:p>
    <w:p w:rsidR="00181146" w:rsidRDefault="00181146" w:rsidP="00181146">
      <w:pPr>
        <w:pStyle w:val="Text1"/>
        <w:numPr>
          <w:ilvl w:val="0"/>
          <w:numId w:val="11"/>
        </w:numPr>
        <w:snapToGrid w:val="0"/>
        <w:spacing w:after="0"/>
        <w:jc w:val="left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b/>
          <w:i/>
          <w:sz w:val="22"/>
          <w:szCs w:val="22"/>
          <w:lang w:val="en-GB"/>
        </w:rPr>
        <w:t xml:space="preserve">Comply </w:t>
      </w:r>
      <w:r>
        <w:rPr>
          <w:rFonts w:ascii="Calibri" w:hAnsi="Calibri" w:cs="Calibri"/>
          <w:i/>
          <w:sz w:val="22"/>
          <w:szCs w:val="22"/>
          <w:lang w:val="en-GB"/>
        </w:rPr>
        <w:t xml:space="preserve">with all the arrangements negotiated </w:t>
      </w:r>
      <w:proofErr w:type="gramStart"/>
      <w:r>
        <w:rPr>
          <w:rFonts w:ascii="Calibri" w:hAnsi="Calibri" w:cs="Calibri"/>
          <w:i/>
          <w:sz w:val="22"/>
          <w:szCs w:val="22"/>
          <w:lang w:val="en-GB"/>
        </w:rPr>
        <w:t>for the training placement and to do his/her best</w:t>
      </w:r>
      <w:proofErr w:type="gramEnd"/>
      <w:r>
        <w:rPr>
          <w:rFonts w:ascii="Calibri" w:hAnsi="Calibri" w:cs="Calibri"/>
          <w:i/>
          <w:sz w:val="22"/>
          <w:szCs w:val="22"/>
          <w:lang w:val="en-GB"/>
        </w:rPr>
        <w:t xml:space="preserve"> to make the placement a success.</w:t>
      </w:r>
    </w:p>
    <w:p w:rsidR="00181146" w:rsidRDefault="00181146" w:rsidP="00181146">
      <w:pPr>
        <w:pStyle w:val="Text1"/>
        <w:spacing w:after="0"/>
        <w:jc w:val="left"/>
        <w:rPr>
          <w:rFonts w:ascii="Calibri" w:hAnsi="Calibri" w:cs="Calibri"/>
          <w:i/>
          <w:sz w:val="22"/>
          <w:szCs w:val="22"/>
          <w:lang w:val="en-GB"/>
        </w:rPr>
      </w:pPr>
    </w:p>
    <w:p w:rsidR="00181146" w:rsidRDefault="00181146" w:rsidP="00181146">
      <w:pPr>
        <w:pStyle w:val="Text1"/>
        <w:numPr>
          <w:ilvl w:val="0"/>
          <w:numId w:val="11"/>
        </w:numPr>
        <w:snapToGrid w:val="0"/>
        <w:spacing w:after="0"/>
        <w:jc w:val="left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b/>
          <w:i/>
          <w:sz w:val="22"/>
          <w:szCs w:val="22"/>
          <w:lang w:val="en-GB"/>
        </w:rPr>
        <w:t xml:space="preserve">Abide </w:t>
      </w:r>
      <w:r>
        <w:rPr>
          <w:rFonts w:ascii="Calibri" w:hAnsi="Calibri" w:cs="Calibri"/>
          <w:i/>
          <w:sz w:val="22"/>
          <w:szCs w:val="22"/>
          <w:lang w:val="en-GB"/>
        </w:rPr>
        <w:t xml:space="preserve">by the rules and regulations of the host organization, its normal working hours, code of conduct and rules of confidentiality. </w:t>
      </w:r>
    </w:p>
    <w:p w:rsidR="00181146" w:rsidRDefault="00181146" w:rsidP="00181146">
      <w:pPr>
        <w:pStyle w:val="Text1"/>
        <w:spacing w:after="0"/>
        <w:ind w:left="720"/>
        <w:jc w:val="left"/>
        <w:rPr>
          <w:rFonts w:ascii="Calibri" w:hAnsi="Calibri" w:cs="Calibri"/>
          <w:sz w:val="22"/>
          <w:szCs w:val="22"/>
          <w:lang w:val="en-GB"/>
        </w:rPr>
      </w:pPr>
    </w:p>
    <w:p w:rsidR="00181146" w:rsidRDefault="00181146" w:rsidP="00181146">
      <w:pPr>
        <w:pStyle w:val="Text1"/>
        <w:numPr>
          <w:ilvl w:val="0"/>
          <w:numId w:val="11"/>
        </w:numPr>
        <w:snapToGrid w:val="0"/>
        <w:spacing w:after="0"/>
        <w:jc w:val="left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b/>
          <w:i/>
          <w:sz w:val="22"/>
          <w:szCs w:val="22"/>
          <w:lang w:val="en-GB"/>
        </w:rPr>
        <w:t xml:space="preserve">Communicate </w:t>
      </w:r>
      <w:r>
        <w:rPr>
          <w:rFonts w:ascii="Calibri" w:hAnsi="Calibri" w:cs="Calibri"/>
          <w:i/>
          <w:sz w:val="22"/>
          <w:szCs w:val="22"/>
          <w:lang w:val="en-GB"/>
        </w:rPr>
        <w:t>with the sending organization and host organization about any problems or changes regarding the training placement.</w:t>
      </w:r>
    </w:p>
    <w:p w:rsidR="00181146" w:rsidRDefault="00181146" w:rsidP="00181146">
      <w:pPr>
        <w:pStyle w:val="Text1"/>
        <w:spacing w:after="0"/>
        <w:ind w:left="720"/>
        <w:jc w:val="left"/>
        <w:rPr>
          <w:rFonts w:ascii="Calibri" w:hAnsi="Calibri" w:cs="Calibri"/>
          <w:sz w:val="22"/>
          <w:szCs w:val="22"/>
          <w:lang w:val="en-GB"/>
        </w:rPr>
      </w:pPr>
    </w:p>
    <w:p w:rsidR="00181146" w:rsidRDefault="00181146" w:rsidP="00181146">
      <w:pPr>
        <w:pStyle w:val="Text1"/>
        <w:numPr>
          <w:ilvl w:val="0"/>
          <w:numId w:val="11"/>
        </w:numPr>
        <w:snapToGrid w:val="0"/>
        <w:spacing w:after="0"/>
        <w:jc w:val="left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b/>
          <w:i/>
          <w:sz w:val="22"/>
          <w:szCs w:val="22"/>
          <w:lang w:val="en-GB"/>
        </w:rPr>
        <w:t xml:space="preserve">Submit </w:t>
      </w:r>
      <w:r>
        <w:rPr>
          <w:rFonts w:ascii="Calibri" w:hAnsi="Calibri" w:cs="Calibri"/>
          <w:i/>
          <w:sz w:val="22"/>
          <w:szCs w:val="22"/>
          <w:lang w:val="en-GB"/>
        </w:rPr>
        <w:t>a report in the specified format, together with requested supporting documentation in respect of costs, at the end of the training placement.</w:t>
      </w:r>
    </w:p>
    <w:p w:rsidR="00181146" w:rsidRDefault="00181146" w:rsidP="00181146">
      <w:pPr>
        <w:pStyle w:val="Text1"/>
        <w:spacing w:after="0"/>
        <w:ind w:left="720"/>
        <w:jc w:val="left"/>
        <w:rPr>
          <w:rFonts w:ascii="Calibri" w:hAnsi="Calibri" w:cs="Calibri"/>
          <w:sz w:val="22"/>
          <w:szCs w:val="22"/>
          <w:lang w:val="en-GB"/>
        </w:rPr>
      </w:pPr>
    </w:p>
    <w:p w:rsidR="00181146" w:rsidRDefault="00181146" w:rsidP="00181146">
      <w:pPr>
        <w:pStyle w:val="Text1"/>
        <w:spacing w:after="0"/>
        <w:ind w:left="360"/>
        <w:jc w:val="left"/>
        <w:rPr>
          <w:rFonts w:ascii="Arial" w:hAnsi="Arial" w:cs="Arial"/>
          <w:sz w:val="20"/>
          <w:lang w:val="en-GB"/>
        </w:rPr>
      </w:pPr>
    </w:p>
    <w:p w:rsidR="00181146" w:rsidRDefault="00181146" w:rsidP="00181146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Obligations of the Intermediary Organization</w:t>
      </w:r>
    </w:p>
    <w:p w:rsidR="00181146" w:rsidRDefault="00181146" w:rsidP="00181146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:rsidR="00181146" w:rsidRDefault="00181146" w:rsidP="00181146">
      <w:pPr>
        <w:pStyle w:val="Text1"/>
        <w:numPr>
          <w:ilvl w:val="0"/>
          <w:numId w:val="12"/>
        </w:numPr>
        <w:snapToGrid w:val="0"/>
        <w:spacing w:after="0"/>
        <w:jc w:val="left"/>
        <w:rPr>
          <w:rFonts w:ascii="Calibri" w:hAnsi="Calibri" w:cs="Calibri"/>
          <w:i/>
          <w:sz w:val="22"/>
          <w:szCs w:val="22"/>
          <w:lang w:val="en-GB"/>
        </w:rPr>
      </w:pPr>
      <w:r>
        <w:rPr>
          <w:rFonts w:ascii="Calibri" w:hAnsi="Calibri" w:cs="Calibri"/>
          <w:b/>
          <w:i/>
          <w:sz w:val="22"/>
          <w:szCs w:val="22"/>
          <w:lang w:val="en-GB"/>
        </w:rPr>
        <w:t xml:space="preserve">Select </w:t>
      </w:r>
      <w:r>
        <w:rPr>
          <w:rFonts w:ascii="Calibri" w:hAnsi="Calibri" w:cs="Calibri"/>
          <w:i/>
          <w:sz w:val="22"/>
          <w:szCs w:val="22"/>
          <w:lang w:val="en-GB"/>
        </w:rPr>
        <w:t xml:space="preserve">suitable host organizations and ensure that they are able to achieve the placement objectives </w:t>
      </w:r>
    </w:p>
    <w:p w:rsidR="00181146" w:rsidRDefault="00181146" w:rsidP="00181146">
      <w:pPr>
        <w:pStyle w:val="Text1"/>
        <w:spacing w:after="0"/>
        <w:jc w:val="left"/>
        <w:rPr>
          <w:rFonts w:ascii="Calibri" w:hAnsi="Calibri" w:cs="Calibri"/>
          <w:i/>
          <w:sz w:val="22"/>
          <w:szCs w:val="22"/>
          <w:lang w:val="en-GB"/>
        </w:rPr>
      </w:pPr>
    </w:p>
    <w:p w:rsidR="00181146" w:rsidRDefault="00181146" w:rsidP="00181146">
      <w:pPr>
        <w:pStyle w:val="Text1"/>
        <w:numPr>
          <w:ilvl w:val="0"/>
          <w:numId w:val="12"/>
        </w:numPr>
        <w:snapToGrid w:val="0"/>
        <w:spacing w:after="0"/>
        <w:jc w:val="left"/>
        <w:rPr>
          <w:rFonts w:ascii="Calibri" w:hAnsi="Calibri" w:cs="Calibri"/>
          <w:i/>
          <w:sz w:val="22"/>
          <w:szCs w:val="22"/>
          <w:lang w:val="en-GB"/>
        </w:rPr>
      </w:pPr>
      <w:r>
        <w:rPr>
          <w:rFonts w:ascii="Calibri" w:hAnsi="Calibri" w:cs="Calibri"/>
          <w:b/>
          <w:i/>
          <w:sz w:val="22"/>
          <w:szCs w:val="22"/>
          <w:lang w:val="en-GB"/>
        </w:rPr>
        <w:t>Provide</w:t>
      </w:r>
      <w:r>
        <w:rPr>
          <w:rFonts w:ascii="Calibri" w:hAnsi="Calibri" w:cs="Calibri"/>
          <w:i/>
          <w:sz w:val="22"/>
          <w:szCs w:val="22"/>
          <w:lang w:val="en-GB"/>
        </w:rPr>
        <w:t xml:space="preserve"> contact details of all parties involved and ensure that final arrangements are in place prior to participants' departure from their home country.</w:t>
      </w:r>
    </w:p>
    <w:p w:rsidR="00181146" w:rsidRDefault="00181146" w:rsidP="00181146"/>
    <w:p w:rsidR="00181146" w:rsidRDefault="00181146" w:rsidP="00181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Signatures</w:t>
      </w:r>
    </w:p>
    <w:p w:rsidR="00181146" w:rsidRDefault="00181146" w:rsidP="00181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81146" w:rsidRDefault="00181146" w:rsidP="00181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Sending</w:t>
      </w:r>
      <w:proofErr w:type="spellEnd"/>
      <w:r>
        <w:t xml:space="preserve"> </w:t>
      </w:r>
      <w:proofErr w:type="spellStart"/>
      <w:r>
        <w:t>Organization</w:t>
      </w:r>
      <w:proofErr w:type="spellEnd"/>
      <w:r>
        <w:t>, Name, Date</w:t>
      </w:r>
    </w:p>
    <w:p w:rsidR="00181146" w:rsidRDefault="00181146" w:rsidP="00181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81146" w:rsidRDefault="00181146" w:rsidP="00181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Host Organisation, Name, Date</w:t>
      </w:r>
    </w:p>
    <w:p w:rsidR="00181146" w:rsidRDefault="00181146" w:rsidP="00181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81146" w:rsidRDefault="00181146" w:rsidP="00181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Intermediary</w:t>
      </w:r>
      <w:proofErr w:type="spellEnd"/>
      <w:r>
        <w:t xml:space="preserve"> Organisation (</w:t>
      </w:r>
      <w:proofErr w:type="spellStart"/>
      <w:r>
        <w:rPr>
          <w:i/>
        </w:rPr>
        <w:t>optional</w:t>
      </w:r>
      <w:proofErr w:type="spellEnd"/>
      <w:r>
        <w:t>), Name, Date</w:t>
      </w:r>
    </w:p>
    <w:p w:rsidR="00181146" w:rsidRDefault="00181146" w:rsidP="00181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81146" w:rsidRDefault="00181146" w:rsidP="00181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Participant, Name, Date </w:t>
      </w:r>
    </w:p>
    <w:p w:rsidR="00181146" w:rsidRDefault="00181146" w:rsidP="00181146"/>
    <w:p w:rsidR="006A6376" w:rsidRDefault="006A6376" w:rsidP="00861B30">
      <w:pPr>
        <w:shd w:val="clear" w:color="auto" w:fill="FFFFFF"/>
        <w:spacing w:before="360" w:after="240"/>
        <w:ind w:left="1701"/>
      </w:pPr>
    </w:p>
    <w:sectPr w:rsidR="006A6376" w:rsidSect="00B80493">
      <w:footnotePr>
        <w:pos w:val="beneathText"/>
      </w:footnotePr>
      <w:pgSz w:w="11907" w:h="16840" w:code="9"/>
      <w:pgMar w:top="993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245" w:rsidRDefault="00B23245">
      <w:r>
        <w:separator/>
      </w:r>
    </w:p>
  </w:endnote>
  <w:endnote w:type="continuationSeparator" w:id="0">
    <w:p w:rsidR="00B23245" w:rsidRDefault="00B2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67E" w:rsidRDefault="009D167E">
    <w:pPr>
      <w:pStyle w:val="Pidipagina"/>
      <w:framePr w:wrap="around" w:vAnchor="text" w:hAnchor="margin" w:xAlign="right" w:y="1"/>
      <w:rPr>
        <w:rStyle w:val="Numeropagina"/>
        <w:szCs w:val="24"/>
      </w:rPr>
    </w:pPr>
    <w:r>
      <w:rPr>
        <w:rStyle w:val="Numeropagina"/>
        <w:szCs w:val="24"/>
      </w:rPr>
      <w:fldChar w:fldCharType="begin"/>
    </w:r>
    <w:r>
      <w:rPr>
        <w:rStyle w:val="Numeropagina"/>
        <w:szCs w:val="24"/>
      </w:rPr>
      <w:instrText xml:space="preserve">PAGE  </w:instrText>
    </w:r>
    <w:r>
      <w:rPr>
        <w:rStyle w:val="Numeropagina"/>
        <w:szCs w:val="24"/>
      </w:rPr>
      <w:fldChar w:fldCharType="separate"/>
    </w:r>
    <w:r>
      <w:rPr>
        <w:rStyle w:val="Numeropagina"/>
        <w:noProof/>
        <w:szCs w:val="24"/>
      </w:rPr>
      <w:t>1</w:t>
    </w:r>
    <w:r>
      <w:rPr>
        <w:rStyle w:val="Numeropagina"/>
        <w:szCs w:val="24"/>
      </w:rPr>
      <w:fldChar w:fldCharType="end"/>
    </w:r>
  </w:p>
  <w:p w:rsidR="009D167E" w:rsidRDefault="009D167E">
    <w:pPr>
      <w:pStyle w:val="Pidipagina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67E" w:rsidRDefault="009D167E">
    <w:pPr>
      <w:pStyle w:val="Pidipagina"/>
      <w:jc w:val="right"/>
    </w:pPr>
    <w:r>
      <w:t xml:space="preserve">Pagina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122C1D">
      <w:rPr>
        <w:b/>
        <w:noProof/>
      </w:rPr>
      <w:t>6</w:t>
    </w:r>
    <w:r>
      <w:rPr>
        <w:b/>
        <w:sz w:val="24"/>
        <w:szCs w:val="24"/>
      </w:rPr>
      <w:fldChar w:fldCharType="end"/>
    </w:r>
    <w:r>
      <w:t xml:space="preserve"> di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122C1D">
      <w:rPr>
        <w:b/>
        <w:noProof/>
      </w:rPr>
      <w:t>26</w:t>
    </w:r>
    <w:r>
      <w:rPr>
        <w:b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67E" w:rsidRDefault="009D167E">
    <w:pPr>
      <w:pStyle w:val="Pidipagina"/>
      <w:jc w:val="right"/>
    </w:pPr>
    <w:r>
      <w:t xml:space="preserve">Pagina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122C1D">
      <w:rPr>
        <w:b/>
        <w:noProof/>
      </w:rPr>
      <w:t>9</w:t>
    </w:r>
    <w:r>
      <w:rPr>
        <w:b/>
        <w:sz w:val="24"/>
        <w:szCs w:val="24"/>
      </w:rPr>
      <w:fldChar w:fldCharType="end"/>
    </w:r>
    <w:r>
      <w:t xml:space="preserve"> di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122C1D">
      <w:rPr>
        <w:b/>
        <w:noProof/>
      </w:rPr>
      <w:t>26</w:t>
    </w:r>
    <w:r>
      <w:rPr>
        <w:b/>
        <w:sz w:val="24"/>
        <w:szCs w:val="24"/>
      </w:rPr>
      <w:fldChar w:fldCharType="end"/>
    </w:r>
  </w:p>
  <w:p w:rsidR="009D167E" w:rsidRPr="009A6788" w:rsidRDefault="009D167E" w:rsidP="009D167E">
    <w:pPr>
      <w:pStyle w:val="Pidipagina"/>
      <w:jc w:val="center"/>
      <w:rPr>
        <w:rFonts w:ascii="Arial" w:hAnsi="Arial" w:cs="Arial"/>
        <w:sz w:val="16"/>
        <w:szCs w:val="16"/>
        <w:lang w:val="fr-BE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67E" w:rsidRDefault="009D167E">
    <w:pPr>
      <w:pStyle w:val="Pidipagina"/>
      <w:jc w:val="right"/>
    </w:pPr>
    <w:r>
      <w:t xml:space="preserve">Pagina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122C1D">
      <w:rPr>
        <w:b/>
        <w:noProof/>
      </w:rPr>
      <w:t>21</w:t>
    </w:r>
    <w:r>
      <w:rPr>
        <w:b/>
        <w:sz w:val="24"/>
        <w:szCs w:val="24"/>
      </w:rPr>
      <w:fldChar w:fldCharType="end"/>
    </w:r>
    <w:r>
      <w:t xml:space="preserve"> di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122C1D">
      <w:rPr>
        <w:b/>
        <w:noProof/>
      </w:rPr>
      <w:t>26</w:t>
    </w:r>
    <w:r>
      <w:rPr>
        <w:b/>
        <w:sz w:val="24"/>
        <w:szCs w:val="24"/>
      </w:rPr>
      <w:fldChar w:fldCharType="end"/>
    </w:r>
  </w:p>
  <w:p w:rsidR="009D167E" w:rsidRDefault="009D167E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245" w:rsidRDefault="00B23245">
      <w:r>
        <w:separator/>
      </w:r>
    </w:p>
  </w:footnote>
  <w:footnote w:type="continuationSeparator" w:id="0">
    <w:p w:rsidR="00B23245" w:rsidRDefault="00B23245">
      <w:r>
        <w:continuationSeparator/>
      </w:r>
    </w:p>
  </w:footnote>
  <w:footnote w:id="1">
    <w:p w:rsidR="00861B30" w:rsidRDefault="00861B30" w:rsidP="00861B3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661D2">
        <w:rPr>
          <w:rFonts w:ascii="Arial" w:hAnsi="Arial" w:cs="Arial"/>
          <w:i/>
        </w:rPr>
        <w:t xml:space="preserve">For more information and guidance on the establishment of a MoU please refer to the ECVET User’s Guide: </w:t>
      </w:r>
      <w:r>
        <w:rPr>
          <w:rFonts w:ascii="Arial" w:hAnsi="Arial" w:cs="Arial"/>
          <w:i/>
        </w:rPr>
        <w:t>‘</w:t>
      </w:r>
      <w:r w:rsidRPr="005661D2">
        <w:rPr>
          <w:rFonts w:ascii="Arial" w:hAnsi="Arial" w:cs="Arial"/>
          <w:i/>
        </w:rPr>
        <w:t xml:space="preserve">Using </w:t>
      </w:r>
      <w:r>
        <w:rPr>
          <w:rFonts w:ascii="Arial" w:hAnsi="Arial" w:cs="Arial"/>
          <w:i/>
        </w:rPr>
        <w:t xml:space="preserve">ECVET </w:t>
      </w:r>
      <w:r w:rsidRPr="005661D2">
        <w:rPr>
          <w:rFonts w:ascii="Arial" w:hAnsi="Arial" w:cs="Arial"/>
          <w:i/>
        </w:rPr>
        <w:t>for geographical mobility (2012) - Part II of the ECVET Users’ Guide - Revised version – including key points for quality assurance</w:t>
      </w:r>
      <w:r>
        <w:rPr>
          <w:rFonts w:ascii="Arial" w:hAnsi="Arial" w:cs="Arial"/>
          <w:i/>
        </w:rPr>
        <w:t>’</w:t>
      </w:r>
      <w:r w:rsidRPr="005661D2">
        <w:rPr>
          <w:rFonts w:ascii="Arial" w:hAnsi="Arial" w:cs="Arial"/>
          <w:i/>
        </w:rPr>
        <w:t xml:space="preserve"> – </w:t>
      </w:r>
      <w:r>
        <w:rPr>
          <w:rFonts w:ascii="Arial" w:hAnsi="Arial" w:cs="Arial"/>
          <w:i/>
        </w:rPr>
        <w:t xml:space="preserve">available at: </w:t>
      </w:r>
      <w:hyperlink r:id="rId1" w:history="1">
        <w:r w:rsidRPr="00FC4E3A">
          <w:rPr>
            <w:rStyle w:val="Collegamentoipertestuale"/>
            <w:rFonts w:ascii="Arial" w:hAnsi="Arial" w:cs="Arial"/>
            <w:i/>
          </w:rPr>
          <w:t>http://www.ecvet-projects.eu/Documents/ECVET_Mobility_Web.pdf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67E" w:rsidRPr="009D167E" w:rsidRDefault="009D167E" w:rsidP="009D167E">
    <w:pPr>
      <w:pStyle w:val="Intestazione"/>
      <w:tabs>
        <w:tab w:val="left" w:pos="8647"/>
      </w:tabs>
      <w:rPr>
        <w:rFonts w:asciiTheme="minorHAnsi" w:hAnsiTheme="minorHAnsi"/>
        <w:b/>
        <w:sz w:val="22"/>
        <w:szCs w:val="22"/>
        <w:lang w:val="it-IT"/>
      </w:rPr>
    </w:pPr>
    <w:r w:rsidRPr="009D167E">
      <w:rPr>
        <w:rFonts w:asciiTheme="minorHAnsi" w:hAnsiTheme="minorHAnsi"/>
        <w:b/>
        <w:lang w:val="it-IT"/>
      </w:rPr>
      <w:tab/>
    </w:r>
    <w:r w:rsidRPr="009D167E">
      <w:rPr>
        <w:rFonts w:asciiTheme="minorHAnsi" w:hAnsiTheme="minorHAnsi"/>
        <w:b/>
        <w:lang w:val="it-IT"/>
      </w:rPr>
      <w:tab/>
    </w:r>
    <w:r w:rsidRPr="009D167E">
      <w:rPr>
        <w:rFonts w:asciiTheme="minorHAnsi" w:hAnsiTheme="minorHAnsi"/>
        <w:b/>
        <w:sz w:val="22"/>
        <w:szCs w:val="22"/>
        <w:lang w:val="it-IT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493" w:rsidRPr="00B80493" w:rsidRDefault="00B80493">
    <w:pPr>
      <w:pStyle w:val="Intestazione"/>
      <w:rPr>
        <w:rFonts w:asciiTheme="minorHAnsi" w:hAnsiTheme="minorHAnsi"/>
        <w:b/>
        <w:lang w:val="it-IT"/>
      </w:rPr>
    </w:pPr>
    <w:r>
      <w:rPr>
        <w:lang w:val="it-IT"/>
      </w:rPr>
      <w:tab/>
    </w:r>
    <w:r>
      <w:rPr>
        <w:lang w:val="it-IT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67E" w:rsidRPr="009D167E" w:rsidRDefault="009D167E" w:rsidP="009D167E">
    <w:pPr>
      <w:pStyle w:val="Intestazione"/>
      <w:jc w:val="center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40843"/>
    <w:multiLevelType w:val="hybridMultilevel"/>
    <w:tmpl w:val="D3366A3E"/>
    <w:lvl w:ilvl="0" w:tplc="50788212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25C68"/>
    <w:multiLevelType w:val="hybridMultilevel"/>
    <w:tmpl w:val="D3366A3E"/>
    <w:lvl w:ilvl="0" w:tplc="50788212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F2778"/>
    <w:multiLevelType w:val="hybridMultilevel"/>
    <w:tmpl w:val="B5446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B0324"/>
    <w:multiLevelType w:val="hybridMultilevel"/>
    <w:tmpl w:val="37C4A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E689C"/>
    <w:multiLevelType w:val="hybridMultilevel"/>
    <w:tmpl w:val="016A7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314A2"/>
    <w:multiLevelType w:val="hybridMultilevel"/>
    <w:tmpl w:val="4ACCE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165D44"/>
    <w:multiLevelType w:val="hybridMultilevel"/>
    <w:tmpl w:val="806AE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5"/>
  </w:num>
  <w:num w:numId="9">
    <w:abstractNumId w:val="2"/>
  </w:num>
  <w:num w:numId="10">
    <w:abstractNumId w:val="6"/>
  </w:num>
  <w:num w:numId="11">
    <w:abstractNumId w:val="4"/>
  </w:num>
  <w:num w:numId="12">
    <w:abstractNumId w:val="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D23"/>
    <w:rsid w:val="0011196F"/>
    <w:rsid w:val="00122C1D"/>
    <w:rsid w:val="001745CF"/>
    <w:rsid w:val="00181146"/>
    <w:rsid w:val="002C7FFC"/>
    <w:rsid w:val="00302915"/>
    <w:rsid w:val="003D5342"/>
    <w:rsid w:val="0048379F"/>
    <w:rsid w:val="004E0010"/>
    <w:rsid w:val="00552239"/>
    <w:rsid w:val="0056672F"/>
    <w:rsid w:val="005F4302"/>
    <w:rsid w:val="006A6376"/>
    <w:rsid w:val="00732368"/>
    <w:rsid w:val="00796190"/>
    <w:rsid w:val="007D38D1"/>
    <w:rsid w:val="00801ED8"/>
    <w:rsid w:val="00847F44"/>
    <w:rsid w:val="00861B30"/>
    <w:rsid w:val="008C2D62"/>
    <w:rsid w:val="009868B7"/>
    <w:rsid w:val="009C0E65"/>
    <w:rsid w:val="009D167E"/>
    <w:rsid w:val="00B204A2"/>
    <w:rsid w:val="00B23245"/>
    <w:rsid w:val="00B32FF6"/>
    <w:rsid w:val="00B80493"/>
    <w:rsid w:val="00C6680C"/>
    <w:rsid w:val="00CC2455"/>
    <w:rsid w:val="00ED10CF"/>
    <w:rsid w:val="00F35D23"/>
    <w:rsid w:val="00F83007"/>
    <w:rsid w:val="00FD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4DD4C2-555B-4AE2-A3C1-49663D04C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5D2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rsid w:val="00F35D23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F35D23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5D23"/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Pidipagina">
    <w:name w:val="footer"/>
    <w:basedOn w:val="Normale"/>
    <w:link w:val="PidipaginaCarattere"/>
    <w:uiPriority w:val="99"/>
    <w:rsid w:val="00F35D23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5D23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Paragrafoelenco">
    <w:name w:val="List Paragraph"/>
    <w:basedOn w:val="Normale"/>
    <w:uiPriority w:val="34"/>
    <w:qFormat/>
    <w:rsid w:val="00F35D23"/>
    <w:pPr>
      <w:spacing w:before="120" w:after="120"/>
      <w:ind w:left="720"/>
      <w:contextualSpacing/>
    </w:pPr>
    <w:rPr>
      <w:rFonts w:ascii="Arial Narrow" w:eastAsia="MS Mincho" w:hAnsi="Arial Narrow"/>
      <w:sz w:val="22"/>
      <w:szCs w:val="24"/>
      <w:lang w:val="en-GB" w:eastAsia="ja-JP"/>
    </w:rPr>
  </w:style>
  <w:style w:type="paragraph" w:customStyle="1" w:styleId="Style1">
    <w:name w:val="Style1"/>
    <w:basedOn w:val="Normale"/>
    <w:link w:val="Style1Char"/>
    <w:qFormat/>
    <w:rsid w:val="00F35D23"/>
    <w:pPr>
      <w:spacing w:before="120" w:after="120"/>
    </w:pPr>
    <w:rPr>
      <w:rFonts w:ascii="Arial Narrow" w:eastAsia="MS Mincho" w:hAnsi="Arial Narrow" w:cs="Arial"/>
      <w:color w:val="000000"/>
      <w:sz w:val="22"/>
      <w:szCs w:val="22"/>
      <w:lang w:val="en-GB" w:eastAsia="ja-JP"/>
    </w:rPr>
  </w:style>
  <w:style w:type="character" w:customStyle="1" w:styleId="Style1Char">
    <w:name w:val="Style1 Char"/>
    <w:link w:val="Style1"/>
    <w:rsid w:val="00F35D23"/>
    <w:rPr>
      <w:rFonts w:ascii="Arial Narrow" w:eastAsia="MS Mincho" w:hAnsi="Arial Narrow" w:cs="Arial"/>
      <w:snapToGrid w:val="0"/>
      <w:color w:val="000000"/>
      <w:lang w:val="en-GB" w:eastAsia="ja-JP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6680C"/>
    <w:rPr>
      <w:rFonts w:eastAsia="MS Mincho"/>
      <w:lang w:val="en-GB" w:eastAsia="ja-JP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6680C"/>
    <w:rPr>
      <w:rFonts w:ascii="Times New Roman" w:eastAsia="MS Mincho" w:hAnsi="Times New Roman" w:cs="Times New Roman"/>
      <w:snapToGrid w:val="0"/>
      <w:sz w:val="20"/>
      <w:szCs w:val="20"/>
      <w:lang w:val="en-GB" w:eastAsia="ja-JP"/>
    </w:rPr>
  </w:style>
  <w:style w:type="character" w:styleId="Rimandonotaapidipagina">
    <w:name w:val="footnote reference"/>
    <w:aliases w:val="Footnote symbol,Times 10 Point,Exposant 3 Point,Footnote number,Footnote Reference Number,Footnote reference number,Footnote Reference Superscript,EN Footnote Reference,note TESI,Voetnootverwijzing,fr,o,FR,FR1,note T"/>
    <w:uiPriority w:val="99"/>
    <w:semiHidden/>
    <w:unhideWhenUsed/>
    <w:rsid w:val="00C6680C"/>
    <w:rPr>
      <w:vertAlign w:val="superscript"/>
    </w:rPr>
  </w:style>
  <w:style w:type="character" w:styleId="Collegamentoipertestuale">
    <w:name w:val="Hyperlink"/>
    <w:uiPriority w:val="99"/>
    <w:unhideWhenUsed/>
    <w:rsid w:val="00C6680C"/>
    <w:rPr>
      <w:color w:val="0000FF"/>
      <w:u w:val="single"/>
    </w:rPr>
  </w:style>
  <w:style w:type="paragraph" w:customStyle="1" w:styleId="Text1">
    <w:name w:val="Text 1"/>
    <w:basedOn w:val="Normale"/>
    <w:rsid w:val="002C7FFC"/>
    <w:pPr>
      <w:spacing w:after="240"/>
      <w:ind w:left="483"/>
      <w:jc w:val="both"/>
    </w:pPr>
    <w:rPr>
      <w:sz w:val="24"/>
    </w:rPr>
  </w:style>
  <w:style w:type="character" w:customStyle="1" w:styleId="hps">
    <w:name w:val="hps"/>
    <w:rsid w:val="009C0E65"/>
  </w:style>
  <w:style w:type="character" w:customStyle="1" w:styleId="shorttext">
    <w:name w:val="short_text"/>
    <w:rsid w:val="009C0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1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vet-projects.eu/Documents/ECVET_Mobility_Web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26</Pages>
  <Words>2892</Words>
  <Characters>16489</Characters>
  <Application>Microsoft Office Word</Application>
  <DocSecurity>0</DocSecurity>
  <Lines>137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Careddu</dc:creator>
  <cp:lastModifiedBy>Paola Careddu</cp:lastModifiedBy>
  <cp:revision>26</cp:revision>
  <dcterms:created xsi:type="dcterms:W3CDTF">2014-08-20T14:33:00Z</dcterms:created>
  <dcterms:modified xsi:type="dcterms:W3CDTF">2019-05-17T14:26:00Z</dcterms:modified>
</cp:coreProperties>
</file>