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FA38" w14:textId="77777777" w:rsidR="009A4497" w:rsidRPr="003146A6" w:rsidRDefault="009A4497" w:rsidP="009A449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Cs w:val="23"/>
          <w:shd w:val="clear" w:color="auto" w:fill="FFFFFF"/>
        </w:rPr>
      </w:pPr>
      <w:proofErr w:type="spellStart"/>
      <w:r w:rsidRPr="003146A6">
        <w:rPr>
          <w:rFonts w:ascii="Arial" w:hAnsi="Arial" w:cs="Arial"/>
          <w:b/>
          <w:szCs w:val="23"/>
          <w:shd w:val="clear" w:color="auto" w:fill="FFFFFF"/>
        </w:rPr>
        <w:t>Seminario</w:t>
      </w:r>
      <w:proofErr w:type="spellEnd"/>
      <w:r w:rsidRPr="003146A6">
        <w:rPr>
          <w:rFonts w:ascii="Arial" w:hAnsi="Arial" w:cs="Arial"/>
          <w:b/>
          <w:szCs w:val="23"/>
          <w:shd w:val="clear" w:color="auto" w:fill="FFFFFF"/>
        </w:rPr>
        <w:t xml:space="preserve"> </w:t>
      </w:r>
      <w:proofErr w:type="spellStart"/>
      <w:r w:rsidRPr="003146A6">
        <w:rPr>
          <w:rFonts w:ascii="Arial" w:hAnsi="Arial" w:cs="Arial"/>
          <w:b/>
          <w:szCs w:val="23"/>
          <w:shd w:val="clear" w:color="auto" w:fill="FFFFFF"/>
        </w:rPr>
        <w:t>tematico</w:t>
      </w:r>
      <w:proofErr w:type="spellEnd"/>
      <w:r w:rsidRPr="003146A6">
        <w:rPr>
          <w:rFonts w:ascii="Arial" w:hAnsi="Arial" w:cs="Arial"/>
          <w:b/>
          <w:szCs w:val="23"/>
          <w:shd w:val="clear" w:color="auto" w:fill="FFFFFF"/>
        </w:rPr>
        <w:t xml:space="preserve"> </w:t>
      </w:r>
      <w:proofErr w:type="spellStart"/>
      <w:r w:rsidRPr="003146A6">
        <w:rPr>
          <w:rFonts w:ascii="Arial" w:hAnsi="Arial" w:cs="Arial"/>
          <w:b/>
          <w:szCs w:val="23"/>
          <w:shd w:val="clear" w:color="auto" w:fill="FFFFFF"/>
        </w:rPr>
        <w:t>internazionale</w:t>
      </w:r>
      <w:proofErr w:type="spellEnd"/>
      <w:r w:rsidRPr="003146A6">
        <w:rPr>
          <w:rFonts w:ascii="Arial" w:hAnsi="Arial" w:cs="Arial"/>
          <w:b/>
          <w:szCs w:val="23"/>
          <w:shd w:val="clear" w:color="auto" w:fill="FFFFFF"/>
        </w:rPr>
        <w:t xml:space="preserve"> TCA</w:t>
      </w:r>
    </w:p>
    <w:p w14:paraId="0DBB0B20" w14:textId="52A0E1CB" w:rsidR="009A4497" w:rsidRPr="00430CD1" w:rsidRDefault="009A4497" w:rsidP="00E47955">
      <w:pPr>
        <w:jc w:val="center"/>
        <w:rPr>
          <w:rFonts w:ascii="Arial" w:hAnsi="Arial" w:cs="Arial"/>
          <w:b/>
          <w:szCs w:val="23"/>
          <w:shd w:val="clear" w:color="auto" w:fill="FFFFFF"/>
        </w:rPr>
      </w:pPr>
      <w:r w:rsidRPr="009A4497">
        <w:rPr>
          <w:rFonts w:ascii="Arial" w:hAnsi="Arial" w:cs="Arial"/>
          <w:b/>
          <w:szCs w:val="23"/>
          <w:shd w:val="clear" w:color="auto" w:fill="FFFFFF"/>
        </w:rPr>
        <w:t>“</w:t>
      </w:r>
      <w:r w:rsidR="00E47955" w:rsidRPr="00E47955">
        <w:rPr>
          <w:rFonts w:ascii="Arial" w:hAnsi="Arial" w:cs="Arial"/>
          <w:b/>
          <w:szCs w:val="23"/>
          <w:shd w:val="clear" w:color="auto" w:fill="FFFFFF"/>
        </w:rPr>
        <w:t>Thematic seminar: Education for sustainable development</w:t>
      </w:r>
      <w:r w:rsidR="00E47955">
        <w:rPr>
          <w:rFonts w:ascii="Arial" w:hAnsi="Arial" w:cs="Arial"/>
          <w:b/>
          <w:szCs w:val="23"/>
          <w:shd w:val="clear" w:color="auto" w:fill="FFFFFF"/>
        </w:rPr>
        <w:t>”</w:t>
      </w:r>
      <w:r w:rsidR="00593ACA">
        <w:rPr>
          <w:rFonts w:ascii="Arial" w:hAnsi="Arial" w:cs="Arial"/>
          <w:b/>
          <w:szCs w:val="23"/>
          <w:shd w:val="clear" w:color="auto" w:fill="FFFFFF"/>
        </w:rPr>
        <w:br/>
      </w:r>
    </w:p>
    <w:p w14:paraId="5BA68059" w14:textId="3E39FA3D" w:rsidR="009A4497" w:rsidRPr="00E47955" w:rsidRDefault="00E47955" w:rsidP="009A449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>Odense</w:t>
      </w:r>
      <w:r w:rsidR="009A4497"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 xml:space="preserve">, </w:t>
      </w:r>
      <w:r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>Danimarca</w:t>
      </w:r>
      <w:r w:rsidR="009A4497"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 xml:space="preserve">, </w:t>
      </w:r>
      <w:r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>2</w:t>
      </w:r>
      <w:r w:rsidR="009A4497"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>-</w:t>
      </w:r>
      <w:r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 xml:space="preserve"> 4 </w:t>
      </w:r>
      <w:proofErr w:type="gramStart"/>
      <w:r w:rsidR="009A4497"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>Maggio</w:t>
      </w:r>
      <w:proofErr w:type="gramEnd"/>
      <w:r w:rsidR="009A4497" w:rsidRPr="00E47955">
        <w:rPr>
          <w:rFonts w:ascii="Arial" w:hAnsi="Arial" w:cs="Arial"/>
          <w:b/>
          <w:szCs w:val="23"/>
          <w:shd w:val="clear" w:color="auto" w:fill="FFFFFF"/>
          <w:lang w:val="it-IT"/>
        </w:rPr>
        <w:t xml:space="preserve"> 2023</w:t>
      </w:r>
      <w:r w:rsidR="009A4497" w:rsidRPr="00E47955">
        <w:rPr>
          <w:rFonts w:ascii="Arial" w:hAnsi="Arial" w:cs="Arial"/>
          <w:b/>
          <w:lang w:val="it-IT"/>
        </w:rPr>
        <w:br/>
      </w:r>
    </w:p>
    <w:p w14:paraId="1D96B93D" w14:textId="22E31432" w:rsidR="009A4497" w:rsidRPr="00E47955" w:rsidRDefault="009A4497" w:rsidP="009A4497">
      <w:pPr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C97583">
        <w:rPr>
          <w:rFonts w:ascii="Arial" w:hAnsi="Arial" w:cs="Arial"/>
          <w:color w:val="000000"/>
          <w:sz w:val="22"/>
          <w:szCs w:val="22"/>
          <w:lang w:val="mk-MK" w:eastAsia="it-IT"/>
        </w:rPr>
        <w:t xml:space="preserve">Il presente invito permette agli enti interessati di candidarsi </w:t>
      </w:r>
      <w:r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per la TCA </w:t>
      </w:r>
      <w:r w:rsidRPr="00E47955">
        <w:rPr>
          <w:rFonts w:ascii="Calibri" w:hAnsi="Calibri" w:cs="Calibri"/>
          <w:b/>
          <w:bCs/>
          <w:color w:val="000000"/>
          <w:lang w:val="it-IT"/>
        </w:rPr>
        <w:t>“</w:t>
      </w:r>
      <w:proofErr w:type="spellStart"/>
      <w:r w:rsidR="00E47955" w:rsidRPr="00E47955">
        <w:rPr>
          <w:rFonts w:ascii="Calibri" w:hAnsi="Calibri" w:cs="Calibri"/>
          <w:b/>
          <w:bCs/>
          <w:color w:val="000000"/>
          <w:lang w:val="it-IT"/>
        </w:rPr>
        <w:t>Thematic</w:t>
      </w:r>
      <w:proofErr w:type="spellEnd"/>
      <w:r w:rsidR="00E47955" w:rsidRPr="00E47955">
        <w:rPr>
          <w:rFonts w:ascii="Calibri" w:hAnsi="Calibri" w:cs="Calibri"/>
          <w:b/>
          <w:bCs/>
          <w:color w:val="000000"/>
          <w:lang w:val="it-IT"/>
        </w:rPr>
        <w:t xml:space="preserve"> seminar: </w:t>
      </w:r>
      <w:proofErr w:type="spellStart"/>
      <w:r w:rsidR="00E47955" w:rsidRPr="00E47955">
        <w:rPr>
          <w:rFonts w:ascii="Calibri" w:hAnsi="Calibri" w:cs="Calibri"/>
          <w:b/>
          <w:bCs/>
          <w:color w:val="000000"/>
          <w:lang w:val="it-IT"/>
        </w:rPr>
        <w:t>Education</w:t>
      </w:r>
      <w:proofErr w:type="spellEnd"/>
      <w:r w:rsidR="00E47955" w:rsidRPr="00E47955">
        <w:rPr>
          <w:rFonts w:ascii="Calibri" w:hAnsi="Calibri" w:cs="Calibri"/>
          <w:b/>
          <w:bCs/>
          <w:color w:val="000000"/>
          <w:lang w:val="it-IT"/>
        </w:rPr>
        <w:t xml:space="preserve"> for </w:t>
      </w:r>
      <w:proofErr w:type="spellStart"/>
      <w:r w:rsidR="00E47955" w:rsidRPr="00E47955">
        <w:rPr>
          <w:rFonts w:ascii="Calibri" w:hAnsi="Calibri" w:cs="Calibri"/>
          <w:b/>
          <w:bCs/>
          <w:color w:val="000000"/>
          <w:lang w:val="it-IT"/>
        </w:rPr>
        <w:t>sustainable</w:t>
      </w:r>
      <w:proofErr w:type="spellEnd"/>
      <w:r w:rsidR="00E47955" w:rsidRPr="00E47955">
        <w:rPr>
          <w:rFonts w:ascii="Calibri" w:hAnsi="Calibri" w:cs="Calibri"/>
          <w:b/>
          <w:bCs/>
          <w:color w:val="000000"/>
          <w:lang w:val="it-IT"/>
        </w:rPr>
        <w:t xml:space="preserve"> </w:t>
      </w:r>
      <w:proofErr w:type="spellStart"/>
      <w:r w:rsidR="00E47955" w:rsidRPr="00E47955">
        <w:rPr>
          <w:rFonts w:ascii="Calibri" w:hAnsi="Calibri" w:cs="Calibri"/>
          <w:b/>
          <w:bCs/>
          <w:color w:val="000000"/>
          <w:lang w:val="it-IT"/>
        </w:rPr>
        <w:t>development</w:t>
      </w:r>
      <w:proofErr w:type="spellEnd"/>
      <w:r w:rsidRPr="00E47955">
        <w:rPr>
          <w:rFonts w:ascii="Calibri" w:hAnsi="Calibri" w:cs="Calibri"/>
          <w:b/>
          <w:bCs/>
          <w:color w:val="000000"/>
          <w:lang w:val="it-IT"/>
        </w:rPr>
        <w:t>" </w:t>
      </w:r>
      <w:r w:rsidRPr="00B7265D">
        <w:rPr>
          <w:rFonts w:ascii="Arial" w:hAnsi="Arial" w:cs="Arial"/>
          <w:b/>
          <w:color w:val="000000"/>
          <w:sz w:val="22"/>
          <w:szCs w:val="22"/>
          <w:lang w:val="mk-MK" w:eastAsia="it-IT"/>
        </w:rPr>
        <w:t xml:space="preserve"> </w:t>
      </w:r>
      <w:r w:rsidRPr="00C97583">
        <w:rPr>
          <w:rFonts w:ascii="Arial" w:hAnsi="Arial" w:cs="Arial"/>
          <w:color w:val="000000"/>
          <w:sz w:val="22"/>
          <w:szCs w:val="22"/>
          <w:lang w:val="mk-MK" w:eastAsia="it-IT"/>
        </w:rPr>
        <w:t xml:space="preserve">organizzato </w:t>
      </w:r>
      <w:r w:rsidRPr="004F1ECC">
        <w:rPr>
          <w:rFonts w:ascii="Arial" w:hAnsi="Arial" w:cs="Arial"/>
          <w:color w:val="000000"/>
          <w:sz w:val="22"/>
          <w:szCs w:val="22"/>
          <w:lang w:val="mk-MK" w:eastAsia="it-IT"/>
        </w:rPr>
        <w:t xml:space="preserve">dall'Agenzia Nazionale </w:t>
      </w:r>
      <w:r w:rsid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danese </w:t>
      </w:r>
      <w:r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>(</w:t>
      </w:r>
      <w:r w:rsidR="00E47955"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DK01 - </w:t>
      </w:r>
      <w:proofErr w:type="spellStart"/>
      <w:r w:rsidR="00E47955"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>Danish</w:t>
      </w:r>
      <w:proofErr w:type="spellEnd"/>
      <w:r w:rsidR="00E47955"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Agency for Science and </w:t>
      </w:r>
      <w:proofErr w:type="spellStart"/>
      <w:r w:rsidR="00E47955"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>Higher</w:t>
      </w:r>
      <w:proofErr w:type="spellEnd"/>
      <w:r w:rsidR="00E47955"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="00E47955"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>Education</w:t>
      </w:r>
      <w:proofErr w:type="spellEnd"/>
      <w:r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>)</w:t>
      </w:r>
      <w:r w:rsidRPr="004F1ECC">
        <w:rPr>
          <w:rFonts w:ascii="Arial" w:hAnsi="Arial" w:cs="Arial"/>
          <w:color w:val="000000"/>
          <w:sz w:val="22"/>
          <w:szCs w:val="22"/>
          <w:lang w:val="mk-MK"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 w:eastAsia="it-IT"/>
        </w:rPr>
        <w:t>che si terrà</w:t>
      </w:r>
      <w:r w:rsid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 Odense</w:t>
      </w:r>
      <w:r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, </w:t>
      </w:r>
      <w:r w:rsidR="00E47955">
        <w:rPr>
          <w:rFonts w:ascii="Arial" w:hAnsi="Arial" w:cs="Arial"/>
          <w:color w:val="000000"/>
          <w:sz w:val="22"/>
          <w:szCs w:val="22"/>
          <w:lang w:val="it-IT" w:eastAsia="it-IT"/>
        </w:rPr>
        <w:t>Danimarca</w:t>
      </w:r>
      <w:r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dal </w:t>
      </w:r>
      <w:r w:rsidR="00E47955">
        <w:rPr>
          <w:rFonts w:ascii="Arial" w:hAnsi="Arial" w:cs="Arial"/>
          <w:color w:val="000000"/>
          <w:sz w:val="22"/>
          <w:szCs w:val="22"/>
          <w:lang w:val="it-IT" w:eastAsia="it-IT"/>
        </w:rPr>
        <w:t>2</w:t>
      </w:r>
      <w:r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al </w:t>
      </w:r>
      <w:r w:rsidR="00E47955">
        <w:rPr>
          <w:rFonts w:ascii="Arial" w:hAnsi="Arial" w:cs="Arial"/>
          <w:color w:val="000000"/>
          <w:sz w:val="22"/>
          <w:szCs w:val="22"/>
          <w:lang w:val="it-IT" w:eastAsia="it-IT"/>
        </w:rPr>
        <w:t>4</w:t>
      </w:r>
      <w:r w:rsidRPr="00E47955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maggio 2023.</w:t>
      </w:r>
    </w:p>
    <w:p w14:paraId="3A4D2A02" w14:textId="77777777" w:rsidR="009A4497" w:rsidRPr="00E47955" w:rsidRDefault="009A4497" w:rsidP="009A44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3D516831" w14:textId="77777777" w:rsidR="009A4497" w:rsidRDefault="009A4497" w:rsidP="009A44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>La candidatura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è rivolta a:</w:t>
      </w:r>
    </w:p>
    <w:p w14:paraId="7716F4FE" w14:textId="19C123DE" w:rsidR="009A4497" w:rsidRPr="005431E2" w:rsidRDefault="009A4497" w:rsidP="009A44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  <w:lang w:val="it-IT" w:eastAsia="it-IT"/>
        </w:rPr>
      </w:pP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- Docenti e Dirigenti Scolastici di </w:t>
      </w:r>
      <w:r w:rsidR="002147B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s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cuole primarie </w:t>
      </w:r>
      <w:r w:rsidR="002147B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di primo e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di secondo grado</w:t>
      </w:r>
      <w:r w:rsidR="002147B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,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="002147B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scuole secondarie di secondo grado 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interessate a creare sinergie tra le varie scuole al fine di creare insieme nuove proposte per progetti </w:t>
      </w:r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Erasmus+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KA1 </w:t>
      </w:r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e/o KA2 incentrati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su</w:t>
      </w:r>
      <w:r w:rsid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sul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cambiamento climatico; </w:t>
      </w:r>
    </w:p>
    <w:p w14:paraId="46C1A245" w14:textId="77777777" w:rsidR="009A4497" w:rsidRPr="005431E2" w:rsidRDefault="009A4497" w:rsidP="009A4497">
      <w:pPr>
        <w:spacing w:after="6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5431E2">
        <w:rPr>
          <w:rFonts w:ascii="Arial" w:hAnsi="Arial" w:cs="Arial"/>
          <w:color w:val="000000"/>
          <w:sz w:val="22"/>
          <w:szCs w:val="22"/>
          <w:u w:val="single"/>
          <w:lang w:val="it-IT" w:eastAsia="it-IT"/>
        </w:rPr>
        <w:t>Si può candidare un solo rappresentante per Istituto.</w:t>
      </w:r>
      <w:r w:rsidRPr="005431E2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br/>
      </w:r>
    </w:p>
    <w:p w14:paraId="0D7AFD6C" w14:textId="2B8FC122" w:rsidR="009A4497" w:rsidRDefault="009A4497" w:rsidP="009A4497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Il partecipante dovrà dare il proprio contributo ai contenuti e agli obiettivi della conferenza partecipando attivamente alle varie sessioni in programma. </w:t>
      </w:r>
    </w:p>
    <w:p w14:paraId="4258CF3B" w14:textId="77777777" w:rsidR="009A4497" w:rsidRPr="000445BE" w:rsidRDefault="009A4497" w:rsidP="009A4497">
      <w:pPr>
        <w:spacing w:after="60"/>
        <w:ind w:left="720"/>
        <w:jc w:val="both"/>
        <w:rPr>
          <w:lang w:val="it-IT" w:eastAsia="it-IT"/>
        </w:rPr>
      </w:pPr>
    </w:p>
    <w:p w14:paraId="6412F0B5" w14:textId="77777777" w:rsidR="009A4497" w:rsidRPr="000445BE" w:rsidRDefault="009A4497" w:rsidP="009A4497">
      <w:pPr>
        <w:autoSpaceDE w:val="0"/>
        <w:autoSpaceDN w:val="0"/>
        <w:adjustRightInd w:val="0"/>
        <w:spacing w:after="120"/>
        <w:jc w:val="both"/>
        <w:rPr>
          <w:lang w:val="it-IT" w:eastAsia="it-IT"/>
        </w:rPr>
      </w:pPr>
      <w:r w:rsidRPr="000445BE">
        <w:rPr>
          <w:rFonts w:ascii="Arial" w:hAnsi="Arial" w:cs="Arial"/>
          <w:b/>
          <w:sz w:val="22"/>
          <w:szCs w:val="22"/>
          <w:lang w:val="it-IT" w:eastAsia="it-IT"/>
        </w:rPr>
        <w:t>Criterio di accesso alla selezione</w:t>
      </w:r>
      <w:r w:rsidRPr="000445BE">
        <w:rPr>
          <w:rFonts w:ascii="Arial" w:hAnsi="Arial" w:cs="Arial"/>
          <w:sz w:val="22"/>
          <w:szCs w:val="22"/>
          <w:lang w:val="it-IT" w:eastAsia="it-IT"/>
        </w:rPr>
        <w:t xml:space="preserve">: </w:t>
      </w:r>
    </w:p>
    <w:p w14:paraId="05D349E8" w14:textId="77777777" w:rsidR="009A4497" w:rsidRDefault="009A4497" w:rsidP="009A449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6666F289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Il parte</w:t>
      </w:r>
      <w:r w:rsidRPr="009A4497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cipan</w:t>
      </w:r>
      <w:r w:rsidRPr="6666F289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te deve essere in possesso di una conoscenza della lingua inglese almeno a livello B2 del quadro di riferimento europeo delle lingue </w:t>
      </w:r>
    </w:p>
    <w:p w14:paraId="0B141FB0" w14:textId="2BB97BE8" w:rsidR="009A4497" w:rsidRPr="009A4497" w:rsidRDefault="009A4497" w:rsidP="009A449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9A4497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Il partecipante e/o l’Istituto di invio non hanno già beneficiato di un finanziamento Erasmus+ </w:t>
      </w:r>
      <w:r w:rsidRP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per TCA nella nuova programmazione Erasmus+ 2021-2027</w:t>
      </w:r>
    </w:p>
    <w:p w14:paraId="1E1062A1" w14:textId="77777777" w:rsidR="009A4497" w:rsidRPr="000445BE" w:rsidRDefault="009A4497" w:rsidP="009A4497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Criteri di selezione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:</w:t>
      </w:r>
    </w:p>
    <w:p w14:paraId="75A47D19" w14:textId="77777777" w:rsidR="009A4497" w:rsidRPr="003146A6" w:rsidRDefault="009A4497" w:rsidP="009A4497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>L’istituto candidato non ha ricevuto finanziamenti per progetti Erasmus+ nell'ambito degli ultimi 4 Inviti a presentare proposte (Call del 2022, del 2021, del 2020 e del 2019) (da 0 a 4 punti)</w:t>
      </w:r>
      <w:r>
        <w:br/>
      </w:r>
    </w:p>
    <w:p w14:paraId="42601447" w14:textId="77777777" w:rsidR="009A4497" w:rsidRPr="00A302A8" w:rsidRDefault="009A4497" w:rsidP="009A4497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 Pertinenza del profilo del partecipante con le attività del seminario (punteggio da 0 a 2);</w:t>
      </w:r>
      <w:r>
        <w:br/>
      </w:r>
    </w:p>
    <w:p w14:paraId="7AF6CCB8" w14:textId="77777777" w:rsidR="009A4497" w:rsidRPr="00A302A8" w:rsidRDefault="009A4497" w:rsidP="009A4497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 Valida motivazione per la partecipazione dell’ente e del candidato individuato (punteggio da 0 a 4)</w:t>
      </w:r>
    </w:p>
    <w:p w14:paraId="711A6709" w14:textId="15C6EC80" w:rsidR="009A4497" w:rsidRPr="009A4497" w:rsidRDefault="009A4497" w:rsidP="009A4497">
      <w:pPr>
        <w:pStyle w:val="NormaleWeb"/>
        <w:ind w:left="720"/>
        <w:rPr>
          <w:rFonts w:ascii="Arial" w:hAnsi="Arial" w:cs="Arial"/>
          <w:color w:val="000000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In caso di parità di punteggio, verrà data priorità agli istituti che non hanno mai usufruito di finanziamenti Erasmus+ </w:t>
      </w:r>
    </w:p>
    <w:p w14:paraId="06C9E273" w14:textId="77777777" w:rsidR="00E47955" w:rsidRDefault="00E47955" w:rsidP="009A449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</w:p>
    <w:p w14:paraId="1CEFB184" w14:textId="3DD746F4" w:rsidR="009A4497" w:rsidRPr="000445BE" w:rsidRDefault="009A4497" w:rsidP="009A449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lastRenderedPageBreak/>
        <w:t>Modalità di presentazione della candidatura:</w:t>
      </w:r>
    </w:p>
    <w:p w14:paraId="3279E880" w14:textId="77777777" w:rsidR="009A4497" w:rsidRPr="000445BE" w:rsidRDefault="009A4497" w:rsidP="009A4497">
      <w:p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La candidatura dovrà pervenire, alternativamente, secondo le seguenti modalità:</w:t>
      </w:r>
    </w:p>
    <w:p w14:paraId="09D93E49" w14:textId="77777777" w:rsidR="009A4497" w:rsidRPr="000445BE" w:rsidRDefault="009A4497" w:rsidP="009A4497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Spedizione a mezzo raccomandata o consegna a mano presso l’Ufficio Protocollo dell’Agenzia negli orari 9.30 – 12.30 al seguente indirizzo:</w:t>
      </w:r>
    </w:p>
    <w:p w14:paraId="6E372A71" w14:textId="77777777" w:rsidR="009A4497" w:rsidRPr="000445BE" w:rsidRDefault="009A4497" w:rsidP="009A4497">
      <w:pPr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Agenzia Erasmus+ INDIRE, Via Cesare Lombroso 6/15, 50134 Firenze</w:t>
      </w:r>
    </w:p>
    <w:p w14:paraId="55642C88" w14:textId="77777777" w:rsidR="009A4497" w:rsidRPr="000445BE" w:rsidRDefault="009A4497" w:rsidP="009A4497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Trasmissione tramite </w:t>
      </w:r>
      <w:proofErr w:type="spellStart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proofErr w:type="spellEnd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all’indirizzo </w:t>
      </w:r>
      <w:r w:rsidRPr="002E384F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erasmus_plus@pec.it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con sottoscrizione tramite </w:t>
      </w:r>
      <w:r w:rsidRPr="002E384F">
        <w:rPr>
          <w:rFonts w:ascii="Arial" w:hAnsi="Arial" w:cs="Arial"/>
          <w:color w:val="000000"/>
          <w:sz w:val="22"/>
          <w:szCs w:val="22"/>
          <w:u w:val="single"/>
          <w:lang w:val="it-IT" w:eastAsia="it-IT"/>
        </w:rPr>
        <w:t>firma digitale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</w:p>
    <w:p w14:paraId="7F0D446E" w14:textId="77777777" w:rsidR="009A4497" w:rsidRPr="000445BE" w:rsidRDefault="009A4497" w:rsidP="009A4497">
      <w:pPr>
        <w:ind w:left="7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3B0726CC" w14:textId="5281D97F" w:rsidR="009A4497" w:rsidRPr="007F0964" w:rsidRDefault="009A4497" w:rsidP="009A4497">
      <w:pPr>
        <w:spacing w:after="100" w:afterAutospacing="1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Le candidature dovranno PERVENIRE a questa Agenzia secondo le </w:t>
      </w:r>
      <w:r w:rsidRPr="00080FB4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modalità indicate </w:t>
      </w:r>
      <w:r w:rsidRPr="0038104F">
        <w:rPr>
          <w:rFonts w:ascii="Arial" w:hAnsi="Arial" w:cs="Arial"/>
          <w:b/>
          <w:color w:val="000000"/>
          <w:sz w:val="22"/>
          <w:szCs w:val="22"/>
          <w:u w:val="single"/>
          <w:lang w:val="it-IT" w:eastAsia="it-IT"/>
        </w:rPr>
        <w:t xml:space="preserve">entro e non oltre le ore 23.59 del </w:t>
      </w:r>
      <w:r w:rsidR="00E47955">
        <w:rPr>
          <w:rFonts w:ascii="Arial" w:hAnsi="Arial" w:cs="Arial"/>
          <w:b/>
          <w:color w:val="000000"/>
          <w:sz w:val="22"/>
          <w:szCs w:val="22"/>
          <w:u w:val="single"/>
          <w:lang w:val="it-IT" w:eastAsia="it-IT"/>
        </w:rPr>
        <w:t>20</w:t>
      </w:r>
      <w:r w:rsidRPr="0038104F">
        <w:rPr>
          <w:rFonts w:ascii="Arial" w:hAnsi="Arial" w:cs="Arial"/>
          <w:b/>
          <w:color w:val="000000"/>
          <w:sz w:val="22"/>
          <w:szCs w:val="22"/>
          <w:u w:val="single"/>
          <w:lang w:val="it-IT" w:eastAsia="it-IT"/>
        </w:rPr>
        <w:t>/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it-IT" w:eastAsia="it-IT"/>
        </w:rPr>
        <w:t>0</w:t>
      </w:r>
      <w:r w:rsidR="00E47955">
        <w:rPr>
          <w:rFonts w:ascii="Arial" w:hAnsi="Arial" w:cs="Arial"/>
          <w:b/>
          <w:color w:val="000000"/>
          <w:sz w:val="22"/>
          <w:szCs w:val="22"/>
          <w:u w:val="single"/>
          <w:lang w:val="it-IT" w:eastAsia="it-IT"/>
        </w:rPr>
        <w:t>1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it-IT" w:eastAsia="it-IT"/>
        </w:rPr>
        <w:t>/2023</w:t>
      </w:r>
    </w:p>
    <w:p w14:paraId="1C683D3F" w14:textId="77777777" w:rsidR="009A4497" w:rsidRPr="000445BE" w:rsidRDefault="009A4497" w:rsidP="009A4497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sz w:val="22"/>
          <w:szCs w:val="22"/>
          <w:lang w:val="it-IT" w:eastAsia="it-IT"/>
        </w:rPr>
        <w:t>Cause di esclusione</w:t>
      </w:r>
      <w:r w:rsidRPr="000445BE">
        <w:rPr>
          <w:rFonts w:ascii="Arial" w:hAnsi="Arial" w:cs="Arial"/>
          <w:sz w:val="22"/>
          <w:szCs w:val="22"/>
          <w:lang w:val="it-IT" w:eastAsia="it-IT"/>
        </w:rPr>
        <w:t>:</w:t>
      </w:r>
    </w:p>
    <w:p w14:paraId="66026B42" w14:textId="77777777" w:rsidR="009A4497" w:rsidRPr="000445BE" w:rsidRDefault="009A4497" w:rsidP="009A4497">
      <w:pPr>
        <w:numPr>
          <w:ilvl w:val="0"/>
          <w:numId w:val="3"/>
        </w:numPr>
        <w:autoSpaceDE w:val="0"/>
        <w:autoSpaceDN w:val="0"/>
        <w:adjustRightInd w:val="0"/>
        <w:spacing w:afterLines="60" w:after="144"/>
        <w:ind w:left="1422" w:hanging="357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0445BE">
        <w:rPr>
          <w:rFonts w:ascii="Arial" w:hAnsi="Arial" w:cs="Arial"/>
          <w:sz w:val="22"/>
          <w:szCs w:val="22"/>
          <w:lang w:val="it-IT" w:eastAsia="it-IT"/>
        </w:rPr>
        <w:t xml:space="preserve">conoscenza della lingua inglese ad un livello inferiore al Livello B2 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del quadro di riferimento europeo delle lingue</w:t>
      </w:r>
    </w:p>
    <w:p w14:paraId="05D9A6DC" w14:textId="77777777" w:rsidR="009A4497" w:rsidRPr="000445BE" w:rsidRDefault="009A4497" w:rsidP="009A4497">
      <w:pPr>
        <w:numPr>
          <w:ilvl w:val="0"/>
          <w:numId w:val="3"/>
        </w:numPr>
        <w:spacing w:afterLines="60" w:after="144"/>
        <w:ind w:left="1422" w:hanging="357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mancanza della firma del rappresentante legale</w:t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(Dirigente Scolastico)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nel modulo di candidatura (firma digitale, nel caso di invio tramite </w:t>
      </w:r>
      <w:proofErr w:type="spellStart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proofErr w:type="spellEnd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o firma in originale in caso di raccomandata/consegna a mano)</w:t>
      </w:r>
    </w:p>
    <w:p w14:paraId="09E2FE46" w14:textId="77777777" w:rsidR="009A4497" w:rsidRPr="003146A6" w:rsidRDefault="009A4497" w:rsidP="009A4497">
      <w:pPr>
        <w:numPr>
          <w:ilvl w:val="0"/>
          <w:numId w:val="3"/>
        </w:numPr>
        <w:spacing w:after="240"/>
        <w:ind w:left="1418" w:hanging="357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mancata trasmissione della candidatura tramite le modalità indicate</w:t>
      </w:r>
    </w:p>
    <w:p w14:paraId="64416752" w14:textId="77777777" w:rsidR="009A4497" w:rsidRPr="000445BE" w:rsidRDefault="009A4497" w:rsidP="009A449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Esiti della selezione:</w:t>
      </w:r>
    </w:p>
    <w:p w14:paraId="3C258EDA" w14:textId="3CABCE1F" w:rsidR="009A4497" w:rsidRPr="000445BE" w:rsidRDefault="009A4497" w:rsidP="009A449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Sulla base delle informazioni fornite attraverso il modulo di candidatura, l’Agenzia Nazionale Erasmus+ Indire selezionerà </w:t>
      </w:r>
      <w:proofErr w:type="gramStart"/>
      <w:r w:rsidR="00E47955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2</w:t>
      </w:r>
      <w:proofErr w:type="gramEnd"/>
      <w:r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partecipanti italiani appartenenti a istituti diversi</w:t>
      </w: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.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</w:p>
    <w:p w14:paraId="07E627C7" w14:textId="77777777" w:rsidR="009A4497" w:rsidRPr="000445BE" w:rsidRDefault="009A4497" w:rsidP="009A449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Gli esiti della selezione verranno pubblicati sul sito </w:t>
      </w:r>
      <w:hyperlink r:id="rId10" w:history="1">
        <w:r w:rsidRPr="000445BE">
          <w:rPr>
            <w:rFonts w:ascii="Arial" w:hAnsi="Arial" w:cs="Arial"/>
            <w:color w:val="0563C1"/>
            <w:sz w:val="22"/>
            <w:szCs w:val="22"/>
            <w:u w:val="single"/>
            <w:lang w:val="it-IT" w:eastAsia="it-IT"/>
          </w:rPr>
          <w:t>www.erasmusplus.it</w:t>
        </w:r>
      </w:hyperlink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.</w:t>
      </w:r>
    </w:p>
    <w:p w14:paraId="2390A3F5" w14:textId="77777777" w:rsidR="009A4497" w:rsidRPr="000445BE" w:rsidRDefault="009A4497" w:rsidP="009A449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>Agli Istituti selezionati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verrà inoltre inviata comunicazione ufficiale via </w:t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o raccomandata, e per conoscenza al partecipante ai contatti personali indicati. </w:t>
      </w:r>
    </w:p>
    <w:p w14:paraId="7EEEBD59" w14:textId="77777777" w:rsidR="009A4497" w:rsidRPr="000445BE" w:rsidRDefault="009A4497" w:rsidP="009A449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27E30D3F" w14:textId="77777777" w:rsidR="009A4497" w:rsidRPr="000445BE" w:rsidRDefault="009A4497" w:rsidP="009A449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bookmarkStart w:id="0" w:name="OLE_LINK71"/>
      <w:bookmarkStart w:id="1" w:name="OLE_LINK70"/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Cofinanziamento:</w:t>
      </w:r>
    </w:p>
    <w:bookmarkEnd w:id="0"/>
    <w:bookmarkEnd w:id="1"/>
    <w:p w14:paraId="4C8004ED" w14:textId="6BB9B124" w:rsidR="009A4497" w:rsidRPr="004F1ECC" w:rsidRDefault="009A4497" w:rsidP="009A4497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Le spese relative all’organizzazione del seminario e al soggiorno </w:t>
      </w:r>
      <w:bookmarkStart w:id="2" w:name="_Hlk82015027"/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(ovvero, le notti de</w:t>
      </w:r>
      <w:r w:rsid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 1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</w:t>
      </w:r>
      <w:r w:rsidR="00593AC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05</w:t>
      </w:r>
      <w:r w:rsid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,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del </w:t>
      </w:r>
      <w:r w:rsid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2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</w:t>
      </w:r>
      <w:r w:rsidR="00593AC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05 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e</w:t>
      </w:r>
      <w:r w:rsid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del 3.05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i pasti compresi dalla cena del </w:t>
      </w:r>
      <w:r w:rsid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01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</w:t>
      </w:r>
      <w:r w:rsidR="00593AC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05 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al pranzo del</w:t>
      </w:r>
      <w:r w:rsidR="00593AC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4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</w:t>
      </w:r>
      <w:r w:rsidR="00593AC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05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)</w:t>
      </w:r>
      <w:bookmarkEnd w:id="2"/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relativo ai giorni di svolgimento dell’attività saranno a carico dell’Agenzia Nazionale </w:t>
      </w:r>
      <w:r w:rsidR="00E47955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danese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, organizzatrice della TCA.</w:t>
      </w:r>
      <w:r w:rsidRPr="00E47955">
        <w:rPr>
          <w:lang w:val="it-IT"/>
        </w:rPr>
        <w:br/>
      </w:r>
      <w:r w:rsidRPr="00E47955">
        <w:rPr>
          <w:lang w:val="it-IT"/>
        </w:rPr>
        <w:br/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L’Agenzia Nazionale Erasmus+ Indire inoltre assegnerà un cofinanziamento, pari al 95% delle spese effettuate, per il viaggio.</w:t>
      </w:r>
    </w:p>
    <w:p w14:paraId="6649C62C" w14:textId="77777777" w:rsidR="009A4497" w:rsidRPr="004F1ECC" w:rsidRDefault="009A4497" w:rsidP="009A4497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4F1ECC">
        <w:rPr>
          <w:rFonts w:ascii="Arial" w:hAnsi="Arial" w:cs="Arial"/>
          <w:color w:val="000000"/>
          <w:sz w:val="22"/>
          <w:szCs w:val="22"/>
          <w:lang w:val="it-IT" w:eastAsia="it-IT"/>
        </w:rPr>
        <w:t>Il cofinanziamento verrà erogato a seguito della presentazione di un rapporto finale da parte del beneficiario.</w:t>
      </w:r>
    </w:p>
    <w:p w14:paraId="69F1B9EF" w14:textId="6454A389" w:rsidR="00604C50" w:rsidRPr="009A4497" w:rsidRDefault="009A4497" w:rsidP="009A4497">
      <w:pPr>
        <w:spacing w:after="120"/>
        <w:jc w:val="both"/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</w:pPr>
      <w:r w:rsidRPr="004F1ECC">
        <w:rPr>
          <w:rFonts w:ascii="Arial" w:hAnsi="Arial" w:cs="Arial"/>
          <w:b/>
          <w:snapToGrid w:val="0"/>
          <w:color w:val="222222"/>
          <w:sz w:val="22"/>
          <w:szCs w:val="22"/>
          <w:lang w:val="it-IT" w:eastAsia="en-GB"/>
        </w:rPr>
        <w:t>NB: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Per quanto riguarda le eventuali spese di soggiorno per i giorni di permanenza aggiuntivi sono ammissibili eventuali spese richieste opportunamente motivate relative ad un giorno di viaggio immediatamente prima della data di inizio delle attività (</w:t>
      </w:r>
      <w:proofErr w:type="gramStart"/>
      <w:r w:rsidR="006360DF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1</w:t>
      </w:r>
      <w:r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</w:t>
      </w:r>
      <w:r w:rsidR="00593ACA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maggio</w:t>
      </w:r>
      <w:proofErr w:type="gramEnd"/>
      <w:r w:rsidRPr="004F1ECC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e un altro immediatamente successivo al giorno di conclusione del seminario </w:t>
      </w:r>
      <w:r w:rsidR="00593ACA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(</w:t>
      </w:r>
      <w:r w:rsidR="006360DF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5</w:t>
      </w:r>
      <w:r w:rsidR="00593ACA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maggio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)</w:t>
      </w:r>
    </w:p>
    <w:sectPr w:rsidR="00604C50" w:rsidRPr="009A4497" w:rsidSect="002A3F3D">
      <w:headerReference w:type="default" r:id="rId11"/>
      <w:footerReference w:type="even" r:id="rId12"/>
      <w:footerReference w:type="default" r:id="rId13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43F6" w14:textId="77777777" w:rsidR="004969AC" w:rsidRDefault="004969AC">
      <w:r>
        <w:separator/>
      </w:r>
    </w:p>
  </w:endnote>
  <w:endnote w:type="continuationSeparator" w:id="0">
    <w:p w14:paraId="7D411E5B" w14:textId="77777777" w:rsidR="004969AC" w:rsidRDefault="0049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11674359"/>
      <w:docPartObj>
        <w:docPartGallery w:val="Page Numbers (Bottom of Page)"/>
        <w:docPartUnique/>
      </w:docPartObj>
    </w:sdtPr>
    <w:sdtContent>
      <w:p w14:paraId="53021753" w14:textId="0DD03FF3" w:rsidR="00814D63" w:rsidRDefault="00814D63" w:rsidP="003E6D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A888925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14:paraId="233B5021" w14:textId="66DF0E67" w:rsidR="00814D63" w:rsidRPr="00604C50" w:rsidRDefault="00814D63" w:rsidP="00801E16">
        <w:pPr>
          <w:pStyle w:val="Pidipagina"/>
          <w:framePr w:w="301" w:wrap="none" w:vAnchor="text" w:hAnchor="page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14:paraId="77CE8ABE" w14:textId="2BB614F7" w:rsidR="00FF4C8B" w:rsidRDefault="008E1D42" w:rsidP="00814D63">
    <w:pPr>
      <w:pStyle w:val="Pidipagina"/>
      <w:tabs>
        <w:tab w:val="clear" w:pos="4819"/>
        <w:tab w:val="clear" w:pos="9638"/>
        <w:tab w:val="left" w:pos="32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F1D14" wp14:editId="392AA59A">
              <wp:simplePos x="0" y="0"/>
              <wp:positionH relativeFrom="column">
                <wp:posOffset>-290434</wp:posOffset>
              </wp:positionH>
              <wp:positionV relativeFrom="paragraph">
                <wp:posOffset>-1036860</wp:posOffset>
              </wp:positionV>
              <wp:extent cx="2645764" cy="262328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764" cy="262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70170A" w14:textId="20AADE89" w:rsidR="008E1D42" w:rsidRPr="008E1D42" w:rsidRDefault="00E47955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2060"/>
                              <w:sz w:val="18"/>
                              <w:szCs w:val="18"/>
                            </w:rPr>
                            <w:t>PM del 08/02/2023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F1D1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-22.85pt;margin-top:-81.65pt;width:208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" filled="f" stroked="f" strokeweight=".5pt">
              <v:textbox>
                <w:txbxContent>
                  <w:p w14:paraId="4B70170A" w14:textId="20AADE89" w:rsidR="008E1D42" w:rsidRPr="008E1D42" w:rsidRDefault="00E47955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2060"/>
                        <w:sz w:val="18"/>
                        <w:szCs w:val="18"/>
                      </w:rPr>
                      <w:t>PM del 08/02/2023</w:t>
                    </w:r>
                  </w:p>
                </w:txbxContent>
              </v:textbox>
            </v:shape>
          </w:pict>
        </mc:Fallback>
      </mc:AlternateContent>
    </w:r>
    <w:r w:rsidR="00D02084">
      <w:rPr>
        <w:noProof/>
      </w:rPr>
      <w:drawing>
        <wp:anchor distT="0" distB="0" distL="114300" distR="114300" simplePos="0" relativeHeight="251661312" behindDoc="1" locked="0" layoutInCell="1" allowOverlap="1" wp14:anchorId="2C3E73AA" wp14:editId="57CC191D">
          <wp:simplePos x="0" y="0"/>
          <wp:positionH relativeFrom="column">
            <wp:posOffset>-807720</wp:posOffset>
          </wp:positionH>
          <wp:positionV relativeFrom="paragraph">
            <wp:posOffset>-866900</wp:posOffset>
          </wp:positionV>
          <wp:extent cx="7560000" cy="1094400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9200" w14:textId="77777777" w:rsidR="004969AC" w:rsidRDefault="004969AC">
      <w:r>
        <w:separator/>
      </w:r>
    </w:p>
  </w:footnote>
  <w:footnote w:type="continuationSeparator" w:id="0">
    <w:p w14:paraId="375F4297" w14:textId="77777777" w:rsidR="004969AC" w:rsidRDefault="0049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59DCA8" w:rsidR="00FF4C8B" w:rsidRDefault="00D87548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2EEE6" wp14:editId="0F4B4E09">
          <wp:simplePos x="0" y="0"/>
          <wp:positionH relativeFrom="column">
            <wp:posOffset>-821574</wp:posOffset>
          </wp:positionH>
          <wp:positionV relativeFrom="paragraph">
            <wp:posOffset>0</wp:posOffset>
          </wp:positionV>
          <wp:extent cx="7574400" cy="18072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228972A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93BA1" id="Rectangle 2" o:spid="_x0000_s1026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3C"/>
    <w:multiLevelType w:val="hybridMultilevel"/>
    <w:tmpl w:val="4A726BBC"/>
    <w:lvl w:ilvl="0" w:tplc="CCE2A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DA8"/>
    <w:multiLevelType w:val="hybridMultilevel"/>
    <w:tmpl w:val="79E8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518D"/>
    <w:multiLevelType w:val="hybridMultilevel"/>
    <w:tmpl w:val="A4F242A0"/>
    <w:lvl w:ilvl="0" w:tplc="C7B4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68196">
    <w:abstractNumId w:val="3"/>
  </w:num>
  <w:num w:numId="2" w16cid:durableId="1159154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506220">
    <w:abstractNumId w:val="0"/>
  </w:num>
  <w:num w:numId="4" w16cid:durableId="35804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202E93"/>
    <w:rsid w:val="002147BA"/>
    <w:rsid w:val="00271453"/>
    <w:rsid w:val="002A3F3D"/>
    <w:rsid w:val="00334601"/>
    <w:rsid w:val="003B5EAF"/>
    <w:rsid w:val="003C20A0"/>
    <w:rsid w:val="003E7BA2"/>
    <w:rsid w:val="00421588"/>
    <w:rsid w:val="00433F8A"/>
    <w:rsid w:val="00494F34"/>
    <w:rsid w:val="004969AC"/>
    <w:rsid w:val="004A18ED"/>
    <w:rsid w:val="004D1B92"/>
    <w:rsid w:val="00526AA8"/>
    <w:rsid w:val="005429A8"/>
    <w:rsid w:val="00593ACA"/>
    <w:rsid w:val="005C50E5"/>
    <w:rsid w:val="005E3CB4"/>
    <w:rsid w:val="005F44E5"/>
    <w:rsid w:val="00604C50"/>
    <w:rsid w:val="00607029"/>
    <w:rsid w:val="006360DF"/>
    <w:rsid w:val="006705F3"/>
    <w:rsid w:val="00682071"/>
    <w:rsid w:val="006F08D1"/>
    <w:rsid w:val="00700AB4"/>
    <w:rsid w:val="00721A23"/>
    <w:rsid w:val="00724117"/>
    <w:rsid w:val="00784C7F"/>
    <w:rsid w:val="00796615"/>
    <w:rsid w:val="00801E16"/>
    <w:rsid w:val="00814D63"/>
    <w:rsid w:val="0083142F"/>
    <w:rsid w:val="0083528C"/>
    <w:rsid w:val="00845AD0"/>
    <w:rsid w:val="008E1D42"/>
    <w:rsid w:val="009922D5"/>
    <w:rsid w:val="009A4497"/>
    <w:rsid w:val="009F01B3"/>
    <w:rsid w:val="00A578F7"/>
    <w:rsid w:val="00A57EAB"/>
    <w:rsid w:val="00B46D57"/>
    <w:rsid w:val="00BA64B7"/>
    <w:rsid w:val="00C23E1C"/>
    <w:rsid w:val="00C902CE"/>
    <w:rsid w:val="00CC781B"/>
    <w:rsid w:val="00CE49E2"/>
    <w:rsid w:val="00D02084"/>
    <w:rsid w:val="00D20E5F"/>
    <w:rsid w:val="00D45016"/>
    <w:rsid w:val="00D74996"/>
    <w:rsid w:val="00D87548"/>
    <w:rsid w:val="00D95E68"/>
    <w:rsid w:val="00DE0B83"/>
    <w:rsid w:val="00DF16E7"/>
    <w:rsid w:val="00E3536C"/>
    <w:rsid w:val="00E47955"/>
    <w:rsid w:val="00E71AD4"/>
    <w:rsid w:val="00EC5650"/>
    <w:rsid w:val="00F05845"/>
    <w:rsid w:val="00F07F87"/>
    <w:rsid w:val="00F74BC9"/>
    <w:rsid w:val="00FD3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paragraph" w:styleId="NormaleWeb">
    <w:name w:val="Normal (Web)"/>
    <w:basedOn w:val="Normale"/>
    <w:uiPriority w:val="99"/>
    <w:unhideWhenUsed/>
    <w:locked/>
    <w:rsid w:val="009A4497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asmusplu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BA0B-B744-4921-92C8-5DD91702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ansas</Company>
  <LinksUpToDate>false</LinksUpToDate>
  <CharactersWithSpaces>4158</CharactersWithSpaces>
  <SharedDoc>false</SharedDoc>
  <HLinks>
    <vt:vector size="6" baseType="variant">
      <vt:variant>
        <vt:i4>589940</vt:i4>
      </vt:variant>
      <vt:variant>
        <vt:i4>-1</vt:i4>
      </vt:variant>
      <vt:variant>
        <vt:i4>2052</vt:i4>
      </vt:variant>
      <vt:variant>
        <vt:i4>1</vt:i4>
      </vt:variant>
      <vt:variant>
        <vt:lpwstr>Erasmus carta intestata header-01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Pietro Michelacci</cp:lastModifiedBy>
  <cp:revision>4</cp:revision>
  <cp:lastPrinted>2022-02-08T15:02:00Z</cp:lastPrinted>
  <dcterms:created xsi:type="dcterms:W3CDTF">2023-03-13T10:24:00Z</dcterms:created>
  <dcterms:modified xsi:type="dcterms:W3CDTF">2023-03-13T10:50:00Z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