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954B" w14:textId="77777777" w:rsidR="004925F1" w:rsidRPr="00E921B0" w:rsidRDefault="0096069C">
      <w:pPr>
        <w:pStyle w:val="Titolo"/>
        <w:tabs>
          <w:tab w:val="left" w:pos="365"/>
          <w:tab w:val="left" w:pos="10299"/>
        </w:tabs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b w:val="0"/>
          <w:color w:val="FFFFFF"/>
          <w:sz w:val="22"/>
          <w:szCs w:val="22"/>
          <w:shd w:val="clear" w:color="auto" w:fill="355F91"/>
        </w:rPr>
        <w:tab/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ACCESSION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FORM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AND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DECLARATION</w:t>
      </w:r>
      <w:r w:rsidRPr="00E921B0">
        <w:rPr>
          <w:rFonts w:ascii="Aptos" w:hAnsi="Aptos"/>
          <w:color w:val="FFFFFF"/>
          <w:spacing w:val="8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HONOUR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FOR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55F91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>CO-</w:t>
      </w:r>
      <w:r w:rsidRPr="00E921B0">
        <w:rPr>
          <w:rFonts w:ascii="Aptos" w:hAnsi="Aptos"/>
          <w:color w:val="FFFFFF"/>
          <w:spacing w:val="-2"/>
          <w:sz w:val="22"/>
          <w:szCs w:val="22"/>
          <w:shd w:val="clear" w:color="auto" w:fill="355F91"/>
        </w:rPr>
        <w:t>BENEFICIARIES</w:t>
      </w:r>
      <w:r w:rsidRPr="00E921B0">
        <w:rPr>
          <w:rFonts w:ascii="Aptos" w:hAnsi="Aptos"/>
          <w:color w:val="FFFFFF"/>
          <w:sz w:val="22"/>
          <w:szCs w:val="22"/>
          <w:shd w:val="clear" w:color="auto" w:fill="355F91"/>
        </w:rPr>
        <w:tab/>
      </w:r>
    </w:p>
    <w:p w14:paraId="048129DA" w14:textId="77777777" w:rsidR="004925F1" w:rsidRPr="00667104" w:rsidRDefault="0096069C">
      <w:pPr>
        <w:pStyle w:val="Corpotesto"/>
        <w:spacing w:before="242"/>
        <w:ind w:left="0"/>
        <w:jc w:val="center"/>
        <w:rPr>
          <w:rFonts w:ascii="Aptos" w:hAnsi="Aptos"/>
          <w:sz w:val="22"/>
          <w:szCs w:val="22"/>
        </w:rPr>
      </w:pPr>
      <w:r w:rsidRPr="00667104">
        <w:rPr>
          <w:rFonts w:ascii="Aptos" w:hAnsi="Aptos"/>
          <w:sz w:val="22"/>
          <w:szCs w:val="22"/>
        </w:rPr>
        <w:t>(Part</w:t>
      </w:r>
      <w:r w:rsidRPr="00667104">
        <w:rPr>
          <w:rFonts w:ascii="Aptos" w:hAnsi="Aptos"/>
          <w:spacing w:val="-12"/>
          <w:sz w:val="22"/>
          <w:szCs w:val="22"/>
        </w:rPr>
        <w:t xml:space="preserve"> </w:t>
      </w:r>
      <w:r w:rsidRPr="00667104">
        <w:rPr>
          <w:rFonts w:ascii="Aptos" w:hAnsi="Aptos"/>
          <w:spacing w:val="-7"/>
          <w:sz w:val="22"/>
          <w:szCs w:val="22"/>
        </w:rPr>
        <w:t>I)</w:t>
      </w:r>
    </w:p>
    <w:p w14:paraId="6A2F4E3C" w14:textId="77777777" w:rsidR="004925F1" w:rsidRPr="00667104" w:rsidRDefault="0096069C">
      <w:pPr>
        <w:pStyle w:val="Titolo1"/>
        <w:tabs>
          <w:tab w:val="left" w:pos="4168"/>
          <w:tab w:val="left" w:pos="10299"/>
        </w:tabs>
        <w:jc w:val="center"/>
        <w:rPr>
          <w:rFonts w:ascii="Aptos" w:hAnsi="Aptos"/>
          <w:sz w:val="22"/>
          <w:szCs w:val="22"/>
        </w:rPr>
      </w:pPr>
      <w:r w:rsidRPr="00667104">
        <w:rPr>
          <w:rFonts w:ascii="Aptos" w:hAnsi="Aptos"/>
          <w:b w:val="0"/>
          <w:color w:val="FFFFFF"/>
          <w:sz w:val="22"/>
          <w:szCs w:val="22"/>
          <w:shd w:val="clear" w:color="auto" w:fill="3399FF"/>
        </w:rPr>
        <w:tab/>
      </w:r>
      <w:r w:rsidRPr="00667104">
        <w:rPr>
          <w:rFonts w:ascii="Aptos" w:hAnsi="Aptos"/>
          <w:color w:val="FFFFFF"/>
          <w:sz w:val="22"/>
          <w:szCs w:val="22"/>
          <w:shd w:val="clear" w:color="auto" w:fill="3399FF"/>
        </w:rPr>
        <w:t>ACCESSION</w:t>
      </w:r>
      <w:r w:rsidRPr="00667104">
        <w:rPr>
          <w:rFonts w:ascii="Aptos" w:hAnsi="Aptos"/>
          <w:color w:val="FFFFFF"/>
          <w:spacing w:val="10"/>
          <w:sz w:val="22"/>
          <w:szCs w:val="22"/>
          <w:shd w:val="clear" w:color="auto" w:fill="3399FF"/>
        </w:rPr>
        <w:t xml:space="preserve"> </w:t>
      </w:r>
      <w:r w:rsidRPr="00667104">
        <w:rPr>
          <w:rFonts w:ascii="Aptos" w:hAnsi="Aptos"/>
          <w:color w:val="FFFFFF"/>
          <w:spacing w:val="-4"/>
          <w:sz w:val="22"/>
          <w:szCs w:val="22"/>
          <w:shd w:val="clear" w:color="auto" w:fill="3399FF"/>
        </w:rPr>
        <w:t>FORM</w:t>
      </w:r>
      <w:r w:rsidRPr="00667104">
        <w:rPr>
          <w:rFonts w:ascii="Aptos" w:hAnsi="Aptos"/>
          <w:color w:val="FFFFFF"/>
          <w:sz w:val="22"/>
          <w:szCs w:val="22"/>
          <w:shd w:val="clear" w:color="auto" w:fill="3399FF"/>
        </w:rPr>
        <w:tab/>
      </w:r>
    </w:p>
    <w:p w14:paraId="33D93CEC" w14:textId="32F33FA8" w:rsidR="004925F1" w:rsidRPr="00E921B0" w:rsidRDefault="0096069C" w:rsidP="0007678D">
      <w:pPr>
        <w:spacing w:before="239"/>
        <w:rPr>
          <w:rFonts w:ascii="Aptos" w:hAnsi="Aptos"/>
        </w:rPr>
      </w:pP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5"/>
        </w:rPr>
        <w:t xml:space="preserve"> </w:t>
      </w:r>
      <w:r w:rsidR="001002E2" w:rsidRPr="00E921B0">
        <w:rPr>
          <w:rFonts w:ascii="Aptos" w:hAnsi="Aptos"/>
          <w:b/>
        </w:rPr>
        <w:t>__________</w:t>
      </w:r>
      <w:r w:rsidRPr="00E921B0">
        <w:rPr>
          <w:rFonts w:ascii="Aptos" w:hAnsi="Aptos"/>
          <w:b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4"/>
        </w:rPr>
        <w:t xml:space="preserve"> </w:t>
      </w:r>
      <w:r w:rsidR="001002E2" w:rsidRPr="00E921B0">
        <w:rPr>
          <w:rFonts w:ascii="Aptos" w:hAnsi="Aptos"/>
        </w:rPr>
        <w:t>__________</w:t>
      </w:r>
      <w:r w:rsidRPr="00E921B0">
        <w:rPr>
          <w:rFonts w:ascii="Aptos" w:hAnsi="Aptos"/>
        </w:rPr>
        <w:t xml:space="preserve"> , hereby</w:t>
      </w:r>
    </w:p>
    <w:p w14:paraId="3002FD81" w14:textId="77777777" w:rsidR="004925F1" w:rsidRPr="00E921B0" w:rsidRDefault="0096069C">
      <w:pPr>
        <w:pStyle w:val="Titolo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mandate</w:t>
      </w:r>
    </w:p>
    <w:p w14:paraId="7DC41A8C" w14:textId="72352692" w:rsidR="004925F1" w:rsidRPr="00E921B0" w:rsidRDefault="001002E2" w:rsidP="0007678D">
      <w:pPr>
        <w:tabs>
          <w:tab w:val="left" w:pos="0"/>
        </w:tabs>
        <w:spacing w:before="192"/>
        <w:ind w:right="345"/>
        <w:jc w:val="both"/>
        <w:rPr>
          <w:rFonts w:ascii="Aptos" w:hAnsi="Aptos"/>
        </w:rPr>
      </w:pPr>
      <w:r w:rsidRPr="00E921B0">
        <w:rPr>
          <w:rFonts w:ascii="Aptos" w:hAnsi="Aptos"/>
        </w:rPr>
        <w:t>_______________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,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act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as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the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coordinator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submit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sign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in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our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name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and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our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behalf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</w:rPr>
        <w:t>the project</w:t>
      </w:r>
      <w:r w:rsidR="0096069C"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6"/>
        </w:rPr>
        <w:t xml:space="preserve">number </w:t>
      </w:r>
      <w:r w:rsidRPr="00E921B0">
        <w:rPr>
          <w:rFonts w:ascii="Aptos" w:hAnsi="Aptos"/>
        </w:rPr>
        <w:t>________________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under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the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Erasmus+/ESC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Programme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to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IT01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-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Istituto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per</w:t>
      </w:r>
      <w:r w:rsidR="0096069C" w:rsidRPr="00E921B0">
        <w:rPr>
          <w:rFonts w:ascii="Aptos" w:hAnsi="Aptos"/>
          <w:spacing w:val="-6"/>
        </w:rPr>
        <w:t xml:space="preserve"> </w:t>
      </w:r>
      <w:r w:rsidR="0096069C" w:rsidRPr="00E921B0">
        <w:rPr>
          <w:rFonts w:ascii="Aptos" w:hAnsi="Aptos"/>
        </w:rPr>
        <w:t>l'</w:t>
      </w:r>
      <w:r w:rsidR="00E921B0">
        <w:rPr>
          <w:rFonts w:ascii="Aptos" w:hAnsi="Aptos"/>
        </w:rPr>
        <w:t>A</w:t>
      </w:r>
      <w:r w:rsidR="0096069C" w:rsidRPr="00E921B0">
        <w:rPr>
          <w:rFonts w:ascii="Aptos" w:hAnsi="Aptos"/>
        </w:rPr>
        <w:t xml:space="preserve">nalisi delle </w:t>
      </w:r>
      <w:r w:rsidR="00E921B0">
        <w:rPr>
          <w:rFonts w:ascii="Aptos" w:hAnsi="Aptos"/>
        </w:rPr>
        <w:t>P</w:t>
      </w:r>
      <w:r w:rsidR="0096069C" w:rsidRPr="00E921B0">
        <w:rPr>
          <w:rFonts w:ascii="Aptos" w:hAnsi="Aptos"/>
        </w:rPr>
        <w:t xml:space="preserve">olitiche </w:t>
      </w:r>
      <w:r w:rsidR="00E921B0">
        <w:rPr>
          <w:rFonts w:ascii="Aptos" w:hAnsi="Aptos"/>
        </w:rPr>
        <w:t>P</w:t>
      </w:r>
      <w:r w:rsidR="0096069C" w:rsidRPr="00E921B0">
        <w:rPr>
          <w:rFonts w:ascii="Aptos" w:hAnsi="Aptos"/>
        </w:rPr>
        <w:t>ubbliche (INAPP) in Italy, and</w:t>
      </w:r>
    </w:p>
    <w:p w14:paraId="673B6125" w14:textId="77777777" w:rsidR="004925F1" w:rsidRPr="00E921B0" w:rsidRDefault="0096069C">
      <w:pPr>
        <w:pStyle w:val="Titolo2"/>
        <w:spacing w:before="207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w w:val="105"/>
          <w:sz w:val="22"/>
          <w:szCs w:val="22"/>
        </w:rPr>
        <w:t>agree</w:t>
      </w:r>
    </w:p>
    <w:p w14:paraId="6C0AC50B" w14:textId="79C0F08F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2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join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="00246E43" w:rsidRPr="00E921B0">
        <w:rPr>
          <w:rFonts w:ascii="Aptos" w:hAnsi="Aptos"/>
          <w:spacing w:val="-12"/>
        </w:rPr>
        <w:t xml:space="preserve">a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[1]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described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application</w:t>
      </w:r>
    </w:p>
    <w:p w14:paraId="743639D1" w14:textId="7F24CA09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4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become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awarding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resulting from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4"/>
        </w:rPr>
        <w:t xml:space="preserve"> </w:t>
      </w:r>
      <w:r w:rsidR="0007678D" w:rsidRPr="00E921B0">
        <w:rPr>
          <w:rFonts w:ascii="Aptos" w:hAnsi="Aptos"/>
        </w:rPr>
        <w:t xml:space="preserve">number </w:t>
      </w:r>
      <w:r w:rsidRPr="00E921B0">
        <w:rPr>
          <w:rFonts w:ascii="Aptos" w:hAnsi="Aptos"/>
          <w:spacing w:val="-4"/>
        </w:rPr>
        <w:t xml:space="preserve"> </w:t>
      </w:r>
      <w:r w:rsidR="001002E2" w:rsidRPr="00E921B0">
        <w:rPr>
          <w:rFonts w:ascii="Aptos" w:hAnsi="Aptos"/>
        </w:rPr>
        <w:t>___________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between</w:t>
      </w:r>
      <w:r w:rsidRPr="00E921B0">
        <w:rPr>
          <w:rFonts w:ascii="Aptos" w:hAnsi="Aptos"/>
          <w:spacing w:val="-4"/>
        </w:rPr>
        <w:t xml:space="preserve"> </w:t>
      </w:r>
      <w:r w:rsidR="0007678D" w:rsidRPr="00E921B0">
        <w:rPr>
          <w:rFonts w:ascii="Aptos" w:hAnsi="Aptos"/>
        </w:rPr>
        <w:t>_____________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coordinator,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 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IT01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-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Istituto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l'</w:t>
      </w:r>
      <w:r w:rsidR="00711A82">
        <w:rPr>
          <w:rFonts w:ascii="Aptos" w:hAnsi="Aptos"/>
        </w:rPr>
        <w:t>A</w:t>
      </w:r>
      <w:r w:rsidRPr="00E921B0">
        <w:rPr>
          <w:rFonts w:ascii="Aptos" w:hAnsi="Aptos"/>
        </w:rPr>
        <w:t>nalisi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delle</w:t>
      </w:r>
      <w:r w:rsidRPr="00E921B0">
        <w:rPr>
          <w:rFonts w:ascii="Aptos" w:hAnsi="Aptos"/>
          <w:spacing w:val="-8"/>
        </w:rPr>
        <w:t xml:space="preserve"> </w:t>
      </w:r>
      <w:r w:rsidR="00711A82">
        <w:rPr>
          <w:rFonts w:ascii="Aptos" w:hAnsi="Aptos"/>
        </w:rPr>
        <w:t>P</w:t>
      </w:r>
      <w:r w:rsidRPr="00E921B0">
        <w:rPr>
          <w:rFonts w:ascii="Aptos" w:hAnsi="Aptos"/>
        </w:rPr>
        <w:t>olitiche</w:t>
      </w:r>
      <w:r w:rsidRPr="00E921B0">
        <w:rPr>
          <w:rFonts w:ascii="Aptos" w:hAnsi="Aptos"/>
          <w:spacing w:val="-8"/>
        </w:rPr>
        <w:t xml:space="preserve"> </w:t>
      </w:r>
      <w:r w:rsidR="00711A82">
        <w:rPr>
          <w:rFonts w:ascii="Aptos" w:hAnsi="Aptos"/>
          <w:spacing w:val="-8"/>
        </w:rPr>
        <w:t>P</w:t>
      </w:r>
      <w:r w:rsidRPr="00E921B0">
        <w:rPr>
          <w:rFonts w:ascii="Aptos" w:hAnsi="Aptos"/>
        </w:rPr>
        <w:t>ubbliche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(INAPP)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granting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authority,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 xml:space="preserve">approved </w:t>
      </w:r>
      <w:r w:rsidRPr="00E921B0">
        <w:rPr>
          <w:rFonts w:ascii="Aptos" w:hAnsi="Aptos"/>
          <w:spacing w:val="-2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accordance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all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terms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conditions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sets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out,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date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entry </w:t>
      </w:r>
      <w:r w:rsidRPr="00E921B0">
        <w:rPr>
          <w:rFonts w:ascii="Aptos" w:hAnsi="Aptos"/>
        </w:rPr>
        <w:t>into force of the Agreement,</w:t>
      </w:r>
    </w:p>
    <w:p w14:paraId="5F550CD2" w14:textId="1C70F8DE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  <w:tab w:val="left" w:pos="1831"/>
        </w:tabs>
        <w:spacing w:before="197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</w:rPr>
        <w:t>where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accession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form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signed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new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co-beneficiary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acceding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already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signed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 xml:space="preserve">grant </w:t>
      </w:r>
      <w:r w:rsidRPr="00E921B0">
        <w:rPr>
          <w:rFonts w:ascii="Aptos" w:hAnsi="Aptos"/>
          <w:spacing w:val="-2"/>
        </w:rPr>
        <w:t>agreement</w:t>
      </w:r>
      <w:r w:rsidR="0007678D"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after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amendment,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approved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granting authority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amended,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Agreement,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obligations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terms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sets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out,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as from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date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entry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force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amendment,</w:t>
      </w:r>
    </w:p>
    <w:p w14:paraId="5CD9C4E8" w14:textId="77777777" w:rsidR="004925F1" w:rsidRPr="00E921B0" w:rsidRDefault="0096069C" w:rsidP="0007678D">
      <w:pPr>
        <w:pStyle w:val="Paragrafoelenco"/>
        <w:numPr>
          <w:ilvl w:val="0"/>
          <w:numId w:val="8"/>
        </w:numPr>
        <w:tabs>
          <w:tab w:val="left" w:pos="203"/>
        </w:tabs>
        <w:spacing w:before="196"/>
        <w:ind w:right="143" w:hanging="92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mandate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coordinator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submit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sign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our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name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our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behalf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amendments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 xml:space="preserve">in </w:t>
      </w:r>
      <w:r w:rsidRPr="00E921B0">
        <w:rPr>
          <w:rFonts w:ascii="Aptos" w:hAnsi="Aptos"/>
        </w:rPr>
        <w:t>accordance with Article 39 thereof, and</w:t>
      </w:r>
    </w:p>
    <w:p w14:paraId="2963D259" w14:textId="77777777" w:rsidR="004925F1" w:rsidRPr="00E921B0" w:rsidRDefault="0096069C">
      <w:pPr>
        <w:pStyle w:val="Titolo2"/>
        <w:spacing w:before="206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confirm</w:t>
      </w:r>
    </w:p>
    <w:p w14:paraId="7589608B" w14:textId="627E627B" w:rsidR="004925F1" w:rsidRPr="00E921B0" w:rsidRDefault="0007678D" w:rsidP="0007678D">
      <w:pPr>
        <w:tabs>
          <w:tab w:val="left" w:pos="203"/>
        </w:tabs>
        <w:spacing w:before="192"/>
        <w:rPr>
          <w:rFonts w:ascii="Aptos" w:hAnsi="Aptos"/>
        </w:rPr>
      </w:pPr>
      <w:r w:rsidRPr="00E921B0">
        <w:rPr>
          <w:rFonts w:ascii="Aptos" w:hAnsi="Aptos"/>
          <w:spacing w:val="-2"/>
        </w:rPr>
        <w:t xml:space="preserve"> </w:t>
      </w:r>
      <w:r w:rsidR="0096069C" w:rsidRPr="00E921B0">
        <w:rPr>
          <w:rFonts w:ascii="Aptos" w:hAnsi="Aptos"/>
          <w:spacing w:val="-2"/>
        </w:rPr>
        <w:t>that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the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information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provided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Part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II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(Declaration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on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Honour)</w:t>
      </w:r>
      <w:r w:rsidR="0096069C" w:rsidRPr="00E921B0">
        <w:rPr>
          <w:rFonts w:ascii="Aptos" w:hAnsi="Aptos"/>
          <w:spacing w:val="-12"/>
        </w:rPr>
        <w:t xml:space="preserve"> </w:t>
      </w:r>
      <w:r w:rsidR="00E921B0" w:rsidRPr="00E921B0">
        <w:rPr>
          <w:rFonts w:ascii="Aptos" w:hAnsi="Aptos"/>
          <w:spacing w:val="-2"/>
        </w:rPr>
        <w:t>on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this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form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is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correct</w:t>
      </w:r>
      <w:r w:rsidR="0096069C" w:rsidRPr="00E921B0">
        <w:rPr>
          <w:rFonts w:ascii="Aptos" w:hAnsi="Aptos"/>
          <w:spacing w:val="-11"/>
        </w:rPr>
        <w:t xml:space="preserve"> </w:t>
      </w:r>
      <w:r w:rsidR="0096069C" w:rsidRPr="00E921B0">
        <w:rPr>
          <w:rFonts w:ascii="Aptos" w:hAnsi="Aptos"/>
          <w:spacing w:val="-2"/>
        </w:rPr>
        <w:t>and</w:t>
      </w:r>
      <w:r w:rsidR="0096069C" w:rsidRPr="00E921B0">
        <w:rPr>
          <w:rFonts w:ascii="Aptos" w:hAnsi="Aptos"/>
          <w:spacing w:val="-12"/>
        </w:rPr>
        <w:t xml:space="preserve"> </w:t>
      </w:r>
      <w:r w:rsidR="0096069C" w:rsidRPr="00E921B0">
        <w:rPr>
          <w:rFonts w:ascii="Aptos" w:hAnsi="Aptos"/>
          <w:spacing w:val="-2"/>
        </w:rPr>
        <w:t>complete.</w:t>
      </w:r>
    </w:p>
    <w:p w14:paraId="3249A7E3" w14:textId="77777777" w:rsidR="004925F1" w:rsidRPr="00E921B0" w:rsidRDefault="0096069C">
      <w:pPr>
        <w:pStyle w:val="Titolo2"/>
        <w:ind w:left="92"/>
        <w:jc w:val="left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SIGNATURE</w:t>
      </w:r>
    </w:p>
    <w:p w14:paraId="4EBA7ED0" w14:textId="77777777" w:rsidR="004925F1" w:rsidRPr="00E921B0" w:rsidRDefault="0096069C">
      <w:pPr>
        <w:pStyle w:val="Corpotesto"/>
        <w:spacing w:before="19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color w:val="FF0000"/>
          <w:sz w:val="22"/>
          <w:szCs w:val="22"/>
        </w:rPr>
        <w:t>[Qualified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Electronic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Signature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“QES”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z w:val="22"/>
          <w:szCs w:val="22"/>
        </w:rPr>
        <w:t>or</w:t>
      </w:r>
      <w:r w:rsidRPr="00E921B0">
        <w:rPr>
          <w:rFonts w:ascii="Aptos" w:hAnsi="Aptos"/>
          <w:color w:val="FF0000"/>
          <w:spacing w:val="-1"/>
          <w:sz w:val="22"/>
          <w:szCs w:val="22"/>
        </w:rPr>
        <w:t xml:space="preserve"> </w:t>
      </w:r>
      <w:r w:rsidRPr="00E921B0">
        <w:rPr>
          <w:rFonts w:ascii="Aptos" w:hAnsi="Aptos"/>
          <w:color w:val="FF0000"/>
          <w:spacing w:val="-2"/>
          <w:sz w:val="22"/>
          <w:szCs w:val="22"/>
        </w:rPr>
        <w:t>handwritten]</w:t>
      </w:r>
    </w:p>
    <w:p w14:paraId="5DEEAD3F" w14:textId="485B2507" w:rsidR="008B0D2E" w:rsidRDefault="0096069C" w:rsidP="008B0D2E">
      <w:pPr>
        <w:pStyle w:val="Corpotesto"/>
        <w:spacing w:before="193" w:line="441" w:lineRule="auto"/>
        <w:ind w:right="3118"/>
        <w:rPr>
          <w:rFonts w:ascii="Aptos" w:hAnsi="Aptos"/>
          <w:spacing w:val="-15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Accession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Form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(Part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I)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and</w:t>
      </w:r>
      <w:r w:rsidRPr="00E921B0">
        <w:rPr>
          <w:rFonts w:ascii="Aptos" w:hAnsi="Aptos"/>
          <w:spacing w:val="-14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Declaration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on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Honour</w:t>
      </w:r>
      <w:r w:rsidRPr="00E921B0">
        <w:rPr>
          <w:rFonts w:ascii="Aptos" w:hAnsi="Aptos"/>
          <w:spacing w:val="-15"/>
          <w:sz w:val="22"/>
          <w:szCs w:val="22"/>
        </w:rPr>
        <w:t xml:space="preserve"> </w:t>
      </w:r>
      <w:r w:rsidR="00E44146">
        <w:rPr>
          <w:rFonts w:ascii="Aptos" w:hAnsi="Aptos"/>
          <w:sz w:val="22"/>
          <w:szCs w:val="22"/>
        </w:rPr>
        <w:t>(Part II)</w:t>
      </w:r>
    </w:p>
    <w:p w14:paraId="639FD91D" w14:textId="4BF054B6" w:rsidR="004925F1" w:rsidRPr="00E921B0" w:rsidRDefault="0096069C" w:rsidP="008B0D2E">
      <w:pPr>
        <w:pStyle w:val="Corpotesto"/>
        <w:spacing w:before="193" w:line="441" w:lineRule="auto"/>
        <w:ind w:right="3118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 xml:space="preserve">Done </w:t>
      </w:r>
      <w:r w:rsidR="0007678D" w:rsidRPr="00E921B0">
        <w:rPr>
          <w:rFonts w:ascii="Aptos" w:hAnsi="Aptos"/>
          <w:sz w:val="22"/>
          <w:szCs w:val="22"/>
        </w:rPr>
        <w:t xml:space="preserve">in Italy </w:t>
      </w:r>
      <w:r w:rsidRPr="00E921B0">
        <w:rPr>
          <w:rFonts w:ascii="Aptos" w:hAnsi="Aptos"/>
          <w:sz w:val="22"/>
          <w:szCs w:val="22"/>
        </w:rPr>
        <w:t xml:space="preserve">on </w:t>
      </w:r>
      <w:r w:rsidR="0007678D" w:rsidRPr="00E921B0">
        <w:rPr>
          <w:rFonts w:ascii="Aptos" w:hAnsi="Aptos"/>
          <w:sz w:val="22"/>
          <w:szCs w:val="22"/>
        </w:rPr>
        <w:t>__________</w:t>
      </w:r>
    </w:p>
    <w:p w14:paraId="0659086D" w14:textId="77777777" w:rsidR="004925F1" w:rsidRPr="00E921B0" w:rsidRDefault="004925F1">
      <w:pPr>
        <w:pStyle w:val="Corpotesto"/>
        <w:spacing w:before="0"/>
        <w:ind w:left="0"/>
        <w:rPr>
          <w:rFonts w:ascii="Aptos" w:hAnsi="Aptos"/>
          <w:sz w:val="22"/>
          <w:szCs w:val="22"/>
        </w:rPr>
      </w:pPr>
    </w:p>
    <w:p w14:paraId="20A4FDBD" w14:textId="77777777" w:rsidR="004925F1" w:rsidRPr="00E921B0" w:rsidRDefault="004925F1">
      <w:pPr>
        <w:pStyle w:val="Corpotesto"/>
        <w:spacing w:before="0"/>
        <w:ind w:left="0"/>
        <w:rPr>
          <w:rFonts w:ascii="Aptos" w:hAnsi="Aptos"/>
          <w:sz w:val="22"/>
          <w:szCs w:val="22"/>
        </w:rPr>
      </w:pPr>
    </w:p>
    <w:p w14:paraId="74A701B7" w14:textId="77777777" w:rsidR="004925F1" w:rsidRPr="00E921B0" w:rsidRDefault="0096069C">
      <w:pPr>
        <w:pStyle w:val="Corpotesto"/>
        <w:spacing w:before="20"/>
        <w:ind w:left="0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01E09E98" wp14:editId="2130EF02">
                <wp:simplePos x="0" y="0"/>
                <wp:positionH relativeFrom="page">
                  <wp:posOffset>508000</wp:posOffset>
                </wp:positionH>
                <wp:positionV relativeFrom="paragraph">
                  <wp:posOffset>181682</wp:posOffset>
                </wp:positionV>
                <wp:extent cx="3289300" cy="190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 h="19050">
                              <a:moveTo>
                                <a:pt x="32893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289300" y="19050"/>
                              </a:lnTo>
                              <a:lnTo>
                                <a:pt x="328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481A3" id="Graphic 6" o:spid="_x0000_s1026" style="position:absolute;margin-left:40pt;margin-top:14.3pt;width:259pt;height:1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" path="m3289300,l,,,19050r3289300,l32893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5F9C350" w14:textId="77777777" w:rsidR="004925F1" w:rsidRPr="00C86A57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before="60"/>
        <w:ind w:right="260" w:firstLine="0"/>
        <w:rPr>
          <w:rFonts w:ascii="Aptos" w:hAnsi="Aptos"/>
          <w:sz w:val="18"/>
          <w:szCs w:val="18"/>
        </w:rPr>
      </w:pP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case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our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organisation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does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not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have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separate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legal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personality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be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co-beneficiary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legal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sense,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signature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of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this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accession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form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should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be interpreted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operational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agreement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join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implement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project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described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application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form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and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according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to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the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coordinator’s</w:t>
      </w:r>
      <w:r w:rsidRPr="00C86A57">
        <w:rPr>
          <w:rFonts w:ascii="Aptos" w:hAnsi="Aptos"/>
          <w:spacing w:val="-4"/>
          <w:sz w:val="18"/>
          <w:szCs w:val="18"/>
        </w:rPr>
        <w:t xml:space="preserve"> </w:t>
      </w:r>
      <w:r w:rsidRPr="00C86A57">
        <w:rPr>
          <w:rFonts w:ascii="Aptos" w:hAnsi="Aptos"/>
          <w:spacing w:val="-2"/>
          <w:sz w:val="18"/>
          <w:szCs w:val="18"/>
        </w:rPr>
        <w:t>instruction.</w:t>
      </w:r>
    </w:p>
    <w:p w14:paraId="19C6BB64" w14:textId="77777777" w:rsidR="004925F1" w:rsidRPr="00E921B0" w:rsidRDefault="004925F1">
      <w:pPr>
        <w:pStyle w:val="Paragrafoelenco"/>
        <w:rPr>
          <w:rFonts w:ascii="Aptos" w:hAnsi="Aptos"/>
        </w:rPr>
        <w:sectPr w:rsidR="004925F1" w:rsidRPr="00E921B0" w:rsidSect="0007678D">
          <w:headerReference w:type="default" r:id="rId7"/>
          <w:footerReference w:type="default" r:id="rId8"/>
          <w:type w:val="continuous"/>
          <w:pgSz w:w="11900" w:h="16840"/>
          <w:pgMar w:top="940" w:right="701" w:bottom="440" w:left="851" w:header="202" w:footer="240" w:gutter="0"/>
          <w:pgNumType w:start="1"/>
          <w:cols w:space="720"/>
        </w:sectPr>
      </w:pPr>
    </w:p>
    <w:p w14:paraId="780FB14F" w14:textId="77777777" w:rsidR="004925F1" w:rsidRPr="00E921B0" w:rsidRDefault="0096069C">
      <w:pPr>
        <w:pStyle w:val="Corpotesto"/>
        <w:spacing w:before="219"/>
        <w:ind w:left="0"/>
        <w:jc w:val="center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lastRenderedPageBreak/>
        <w:t>(Part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pacing w:val="-5"/>
          <w:sz w:val="22"/>
          <w:szCs w:val="22"/>
        </w:rPr>
        <w:t>II)</w:t>
      </w:r>
    </w:p>
    <w:p w14:paraId="0D121691" w14:textId="77777777" w:rsidR="004925F1" w:rsidRPr="00E921B0" w:rsidRDefault="0096069C">
      <w:pPr>
        <w:pStyle w:val="Titolo1"/>
        <w:tabs>
          <w:tab w:val="left" w:pos="2999"/>
          <w:tab w:val="left" w:pos="10391"/>
        </w:tabs>
        <w:spacing w:before="249"/>
        <w:ind w:left="92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b w:val="0"/>
          <w:color w:val="FFFFFF"/>
          <w:sz w:val="22"/>
          <w:szCs w:val="22"/>
          <w:shd w:val="clear" w:color="auto" w:fill="3399FF"/>
        </w:rPr>
        <w:tab/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Declaration</w:t>
      </w:r>
      <w:r w:rsidRPr="00E921B0">
        <w:rPr>
          <w:rFonts w:ascii="Aptos" w:hAnsi="Aptos"/>
          <w:color w:val="FFFFFF"/>
          <w:spacing w:val="6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on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Honour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of</w:t>
      </w:r>
      <w:r w:rsidRPr="00E921B0">
        <w:rPr>
          <w:rFonts w:ascii="Aptos" w:hAnsi="Aptos"/>
          <w:color w:val="FFFFFF"/>
          <w:spacing w:val="6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the</w:t>
      </w:r>
      <w:r w:rsidRPr="00E921B0">
        <w:rPr>
          <w:rFonts w:ascii="Aptos" w:hAnsi="Aptos"/>
          <w:color w:val="FFFFFF"/>
          <w:spacing w:val="7"/>
          <w:sz w:val="22"/>
          <w:szCs w:val="22"/>
          <w:shd w:val="clear" w:color="auto" w:fill="3399FF"/>
        </w:rPr>
        <w:t xml:space="preserve"> 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>Co-</w:t>
      </w:r>
      <w:r w:rsidRPr="00E921B0">
        <w:rPr>
          <w:rFonts w:ascii="Aptos" w:hAnsi="Aptos"/>
          <w:color w:val="FFFFFF"/>
          <w:spacing w:val="-2"/>
          <w:sz w:val="22"/>
          <w:szCs w:val="22"/>
          <w:shd w:val="clear" w:color="auto" w:fill="3399FF"/>
        </w:rPr>
        <w:t>beneficiary</w:t>
      </w:r>
      <w:r w:rsidRPr="00E921B0">
        <w:rPr>
          <w:rFonts w:ascii="Aptos" w:hAnsi="Aptos"/>
          <w:color w:val="FFFFFF"/>
          <w:sz w:val="22"/>
          <w:szCs w:val="22"/>
          <w:shd w:val="clear" w:color="auto" w:fill="3399FF"/>
        </w:rPr>
        <w:tab/>
      </w:r>
    </w:p>
    <w:p w14:paraId="09F87DB0" w14:textId="77777777" w:rsidR="004925F1" w:rsidRPr="00E921B0" w:rsidRDefault="004925F1">
      <w:pPr>
        <w:pStyle w:val="Corpotesto"/>
        <w:spacing w:before="9"/>
        <w:ind w:left="0"/>
        <w:rPr>
          <w:rFonts w:ascii="Aptos" w:hAnsi="Aptos"/>
          <w:b/>
          <w:sz w:val="22"/>
          <w:szCs w:val="22"/>
        </w:rPr>
      </w:pPr>
    </w:p>
    <w:p w14:paraId="1CFA8794" w14:textId="487F6033" w:rsidR="004925F1" w:rsidRPr="00E921B0" w:rsidRDefault="0096069C">
      <w:pPr>
        <w:spacing w:line="252" w:lineRule="auto"/>
        <w:ind w:left="92"/>
        <w:rPr>
          <w:rFonts w:ascii="Aptos" w:hAnsi="Aptos"/>
          <w:i/>
        </w:rPr>
      </w:pPr>
      <w:r w:rsidRPr="00E921B0">
        <w:rPr>
          <w:rFonts w:ascii="Aptos" w:hAnsi="Aptos"/>
          <w:i/>
          <w:color w:val="007F00"/>
        </w:rPr>
        <w:t>(To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filled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out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co-beneficiary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and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signed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by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its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legal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representative.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Please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do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not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forget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that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the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>granting</w:t>
      </w:r>
      <w:r w:rsidRPr="00E921B0">
        <w:rPr>
          <w:rFonts w:ascii="Aptos" w:hAnsi="Aptos"/>
          <w:i/>
          <w:color w:val="007F00"/>
          <w:spacing w:val="-4"/>
        </w:rPr>
        <w:t xml:space="preserve"> </w:t>
      </w:r>
      <w:r w:rsidRPr="00E921B0">
        <w:rPr>
          <w:rFonts w:ascii="Aptos" w:hAnsi="Aptos"/>
          <w:i/>
          <w:color w:val="007F00"/>
        </w:rPr>
        <w:t xml:space="preserve">authority must be informed of any changes that happen later during the grant implementation and may </w:t>
      </w:r>
      <w:r w:rsidR="00246E43" w:rsidRPr="00E921B0">
        <w:rPr>
          <w:rFonts w:ascii="Aptos" w:hAnsi="Aptos"/>
          <w:i/>
          <w:color w:val="007F00"/>
        </w:rPr>
        <w:t>impact on</w:t>
      </w:r>
      <w:r w:rsidRPr="00E921B0">
        <w:rPr>
          <w:rFonts w:ascii="Aptos" w:hAnsi="Aptos"/>
          <w:i/>
          <w:color w:val="007F00"/>
        </w:rPr>
        <w:t xml:space="preserve"> the grant (or its </w:t>
      </w:r>
      <w:r w:rsidRPr="00E921B0">
        <w:rPr>
          <w:rFonts w:ascii="Aptos" w:hAnsi="Aptos"/>
          <w:i/>
          <w:color w:val="007F00"/>
          <w:spacing w:val="-2"/>
        </w:rPr>
        <w:t>award))</w:t>
      </w:r>
    </w:p>
    <w:p w14:paraId="52300CE9" w14:textId="77777777" w:rsidR="004925F1" w:rsidRPr="00C86A57" w:rsidRDefault="0096069C" w:rsidP="00E921B0">
      <w:pPr>
        <w:pStyle w:val="Corpotesto"/>
        <w:spacing w:before="183"/>
        <w:jc w:val="both"/>
        <w:rPr>
          <w:rFonts w:ascii="Aptos" w:hAnsi="Aptos"/>
          <w:spacing w:val="-2"/>
          <w:sz w:val="22"/>
          <w:szCs w:val="22"/>
        </w:rPr>
      </w:pPr>
      <w:r w:rsidRPr="00C86A57">
        <w:rPr>
          <w:rFonts w:ascii="Aptos" w:hAnsi="Aptos"/>
          <w:spacing w:val="-2"/>
          <w:sz w:val="22"/>
          <w:szCs w:val="22"/>
        </w:rPr>
        <w:t>I, the undersigned:</w:t>
      </w:r>
    </w:p>
    <w:p w14:paraId="070D27E3" w14:textId="7B7DFCD5" w:rsidR="004925F1" w:rsidRPr="00E921B0" w:rsidRDefault="0096069C" w:rsidP="00E921B0">
      <w:pPr>
        <w:pStyle w:val="Paragrafoelenco"/>
        <w:numPr>
          <w:ilvl w:val="0"/>
          <w:numId w:val="4"/>
        </w:numPr>
        <w:tabs>
          <w:tab w:val="left" w:pos="690"/>
        </w:tabs>
        <w:spacing w:before="193"/>
        <w:ind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natural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persons: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my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own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name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5"/>
        </w:rPr>
        <w:t>or</w:t>
      </w:r>
    </w:p>
    <w:p w14:paraId="1EBFE138" w14:textId="77777777" w:rsidR="004925F1" w:rsidRPr="00E921B0" w:rsidRDefault="0096069C" w:rsidP="00E921B0">
      <w:pPr>
        <w:pStyle w:val="Paragrafoelenco"/>
        <w:numPr>
          <w:ilvl w:val="0"/>
          <w:numId w:val="4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legal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persons</w:t>
      </w:r>
      <w:r w:rsidRPr="00E921B0">
        <w:rPr>
          <w:rFonts w:ascii="Aptos" w:hAnsi="Aptos"/>
          <w:spacing w:val="-13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[2]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  <w:spacing w:val="-2"/>
        </w:rPr>
        <w:t>: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representing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following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entity:</w:t>
      </w:r>
    </w:p>
    <w:p w14:paraId="457832F7" w14:textId="77777777" w:rsidR="004925F1" w:rsidRPr="00E921B0" w:rsidRDefault="0096069C" w:rsidP="00E921B0">
      <w:pPr>
        <w:pStyle w:val="Titolo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hereby</w:t>
      </w:r>
      <w:r w:rsidRPr="00E921B0">
        <w:rPr>
          <w:rFonts w:ascii="Aptos" w:hAnsi="Aptos"/>
          <w:spacing w:val="12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confirm</w:t>
      </w:r>
    </w:p>
    <w:p w14:paraId="2F480745" w14:textId="77777777" w:rsidR="004925F1" w:rsidRPr="00E921B0" w:rsidRDefault="0096069C" w:rsidP="00E921B0">
      <w:pPr>
        <w:pStyle w:val="Corpotesto"/>
        <w:spacing w:before="19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that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(subject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to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the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additional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declarations</w:t>
      </w:r>
      <w:r w:rsidRPr="00E921B0">
        <w:rPr>
          <w:rFonts w:ascii="Aptos" w:hAnsi="Aptos"/>
          <w:spacing w:val="-7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below):</w:t>
      </w:r>
    </w:p>
    <w:p w14:paraId="794BBE3A" w14:textId="27BADCB5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3"/>
        <w:ind w:hanging="154"/>
        <w:jc w:val="both"/>
        <w:rPr>
          <w:rFonts w:ascii="Aptos" w:hAnsi="Aptos"/>
          <w:b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b/>
        </w:rPr>
        <w:t>information</w:t>
      </w:r>
      <w:r w:rsidRPr="00E921B0">
        <w:rPr>
          <w:rFonts w:ascii="Aptos" w:hAnsi="Aptos"/>
          <w:b/>
          <w:spacing w:val="10"/>
        </w:rPr>
        <w:t xml:space="preserve"> </w:t>
      </w:r>
      <w:r w:rsidRPr="00E921B0">
        <w:rPr>
          <w:rFonts w:ascii="Aptos" w:hAnsi="Aptos"/>
        </w:rPr>
        <w:t>provided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submitted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4"/>
        </w:rPr>
        <w:t xml:space="preserve"> </w:t>
      </w:r>
      <w:r w:rsidR="00E921B0" w:rsidRPr="00E921B0">
        <w:rPr>
          <w:rFonts w:ascii="Aptos" w:hAnsi="Aptos"/>
        </w:rPr>
        <w:t>number __________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  <w:b/>
        </w:rPr>
        <w:t>correct</w:t>
      </w:r>
      <w:r w:rsidRPr="00E921B0">
        <w:rPr>
          <w:rFonts w:ascii="Aptos" w:hAnsi="Aptos"/>
          <w:b/>
          <w:spacing w:val="9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  <w:b/>
          <w:spacing w:val="-2"/>
        </w:rPr>
        <w:t>complete.</w:t>
      </w:r>
    </w:p>
    <w:p w14:paraId="69CDA0F1" w14:textId="6D073500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2"/>
        <w:ind w:left="92" w:right="144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legal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status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1"/>
        </w:rPr>
        <w:t xml:space="preserve"> </w:t>
      </w:r>
      <w:r w:rsidR="00E921B0" w:rsidRPr="00E921B0">
        <w:rPr>
          <w:rFonts w:ascii="Aptos" w:hAnsi="Aptos"/>
        </w:rPr>
        <w:t>(</w:t>
      </w:r>
      <w:r w:rsidR="00E921B0" w:rsidRPr="00E921B0">
        <w:rPr>
          <w:rFonts w:ascii="Aptos" w:hAnsi="Aptos"/>
          <w:i/>
          <w:iCs/>
        </w:rPr>
        <w:t>OID number</w:t>
      </w:r>
      <w:r w:rsidR="00E921B0" w:rsidRPr="00E921B0">
        <w:rPr>
          <w:rFonts w:ascii="Aptos" w:hAnsi="Aptos"/>
        </w:rPr>
        <w:t>)</w:t>
      </w:r>
      <w:r w:rsidR="00E921B0">
        <w:rPr>
          <w:rFonts w:ascii="Aptos" w:hAnsi="Aptos"/>
        </w:rPr>
        <w:t xml:space="preserve">  </w:t>
      </w:r>
      <w:r w:rsidR="00E921B0" w:rsidRPr="00E921B0">
        <w:rPr>
          <w:rFonts w:ascii="Aptos" w:hAnsi="Aptos"/>
        </w:rPr>
        <w:t>______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system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correct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 xml:space="preserve">and </w:t>
      </w:r>
      <w:r w:rsidRPr="00E921B0">
        <w:rPr>
          <w:rFonts w:ascii="Aptos" w:hAnsi="Aptos"/>
          <w:spacing w:val="-2"/>
        </w:rPr>
        <w:t>complete.</w:t>
      </w:r>
    </w:p>
    <w:p w14:paraId="10A430B8" w14:textId="77777777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5"/>
        <w:ind w:left="92" w:right="138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commit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comply</w:t>
      </w:r>
      <w:r w:rsidRPr="00E921B0">
        <w:rPr>
          <w:rFonts w:ascii="Aptos" w:hAnsi="Aptos"/>
          <w:spacing w:val="-1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[3]</w:t>
        </w:r>
      </w:hyperlink>
      <w:r w:rsidRPr="00E921B0">
        <w:rPr>
          <w:rFonts w:ascii="Aptos" w:hAnsi="Aptos"/>
          <w:color w:val="0000FF"/>
          <w:spacing w:val="-6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  <w:b/>
        </w:rPr>
        <w:t>eligibility</w:t>
      </w:r>
      <w:r w:rsidRPr="00E921B0">
        <w:rPr>
          <w:rFonts w:ascii="Aptos" w:hAnsi="Aptos"/>
          <w:b/>
          <w:spacing w:val="-13"/>
        </w:rPr>
        <w:t xml:space="preserve"> </w:t>
      </w:r>
      <w:r w:rsidRPr="00E921B0">
        <w:rPr>
          <w:rFonts w:ascii="Aptos" w:hAnsi="Aptos"/>
        </w:rPr>
        <w:t>criteria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set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out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call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 for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entire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duration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[4].</w:t>
        </w:r>
      </w:hyperlink>
    </w:p>
    <w:p w14:paraId="05EDBD4B" w14:textId="77777777" w:rsidR="004925F1" w:rsidRPr="00E921B0" w:rsidRDefault="0096069C" w:rsidP="00E921B0">
      <w:pPr>
        <w:pStyle w:val="Paragrafoelenco"/>
        <w:numPr>
          <w:ilvl w:val="0"/>
          <w:numId w:val="3"/>
        </w:numPr>
        <w:tabs>
          <w:tab w:val="left" w:pos="246"/>
        </w:tabs>
        <w:spacing w:before="193"/>
        <w:ind w:hanging="154"/>
        <w:jc w:val="both"/>
        <w:rPr>
          <w:rFonts w:ascii="Aptos" w:hAnsi="Aptos"/>
        </w:rPr>
      </w:pPr>
      <w:r w:rsidRPr="00E921B0">
        <w:rPr>
          <w:rFonts w:ascii="Aptos" w:hAnsi="Aptos"/>
          <w:spacing w:val="-6"/>
        </w:rPr>
        <w:t>—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6"/>
        </w:rPr>
        <w:t>I/my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6"/>
        </w:rPr>
        <w:t>organisation:</w:t>
      </w:r>
    </w:p>
    <w:p w14:paraId="0C838D70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committed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participate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spacing w:val="-2"/>
        </w:rPr>
        <w:t>project;</w:t>
      </w:r>
    </w:p>
    <w:p w14:paraId="2DD5B517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599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have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stable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sufficient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sources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maintain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activities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throughout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project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provide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any </w:t>
      </w:r>
      <w:r w:rsidRPr="00E921B0">
        <w:rPr>
          <w:rFonts w:ascii="Aptos" w:hAnsi="Aptos"/>
        </w:rPr>
        <w:t>counterpart funding necessary;</w:t>
      </w:r>
    </w:p>
    <w:p w14:paraId="7A90FE0E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2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necessary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resources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needed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implement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project;</w:t>
      </w:r>
    </w:p>
    <w:p w14:paraId="276F62F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299"/>
        <w:jc w:val="both"/>
        <w:rPr>
          <w:rFonts w:ascii="Aptos" w:hAnsi="Aptos"/>
        </w:rPr>
      </w:pP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projects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involving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classified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(EUCI):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acknowledge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sensitive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material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that qualifies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classified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Commission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Decision</w:t>
      </w:r>
      <w:r w:rsidRPr="00E921B0">
        <w:rPr>
          <w:rFonts w:ascii="Aptos" w:hAnsi="Aptos"/>
          <w:spacing w:val="-9"/>
        </w:rPr>
        <w:t xml:space="preserve"> </w:t>
      </w:r>
      <w:hyperlink r:id="rId9">
        <w:r w:rsidRPr="00E921B0">
          <w:rPr>
            <w:rFonts w:ascii="Aptos" w:hAnsi="Aptos"/>
            <w:color w:val="0000FF"/>
            <w:u w:val="single" w:color="0000FF"/>
          </w:rPr>
          <w:t>2015/444</w:t>
        </w:r>
      </w:hyperlink>
      <w:r w:rsidRPr="00E921B0">
        <w:rPr>
          <w:rFonts w:ascii="Aptos" w:hAnsi="Aptos"/>
          <w:color w:val="0000FF"/>
          <w:spacing w:val="-9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[5]</w:t>
        </w:r>
      </w:hyperlink>
      <w:r w:rsidRPr="00E921B0">
        <w:rPr>
          <w:rFonts w:ascii="Aptos" w:hAnsi="Aptos"/>
          <w:color w:val="0000FF"/>
          <w:spacing w:val="13"/>
        </w:rPr>
        <w:t xml:space="preserve"> </w:t>
      </w:r>
      <w:r w:rsidRPr="00E921B0">
        <w:rPr>
          <w:rFonts w:ascii="Aptos" w:hAnsi="Aptos"/>
        </w:rPr>
        <w:t>must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handled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with specific rules and follow the instructions given by the EU;</w:t>
      </w:r>
    </w:p>
    <w:p w14:paraId="77344537" w14:textId="77777777" w:rsidR="004925F1" w:rsidRPr="00E921B0" w:rsidRDefault="0096069C" w:rsidP="00E921B0">
      <w:pPr>
        <w:pStyle w:val="Corpotesto"/>
        <w:spacing w:before="195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5a</w:t>
      </w:r>
      <w:r w:rsidRPr="00E921B0">
        <w:rPr>
          <w:rFonts w:ascii="Aptos" w:hAnsi="Aptos"/>
          <w:spacing w:val="-5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—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For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co-beneficiaries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from</w:t>
      </w:r>
      <w:r w:rsidRPr="00E921B0">
        <w:rPr>
          <w:rFonts w:ascii="Aptos" w:hAnsi="Aptos"/>
          <w:spacing w:val="-5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non-EU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countries: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I/my</w:t>
      </w:r>
      <w:r w:rsidRPr="00E921B0">
        <w:rPr>
          <w:rFonts w:ascii="Aptos" w:hAnsi="Aptos"/>
          <w:spacing w:val="-4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</w:t>
      </w:r>
    </w:p>
    <w:p w14:paraId="2B50449F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undertake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comply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2"/>
        </w:rPr>
        <w:t>agreement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5"/>
        </w:rPr>
        <w:t>to:</w:t>
      </w:r>
    </w:p>
    <w:p w14:paraId="41654222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1"/>
        <w:ind w:right="117"/>
        <w:jc w:val="both"/>
        <w:rPr>
          <w:rFonts w:ascii="Aptos" w:hAnsi="Aptos"/>
        </w:rPr>
      </w:pPr>
      <w:r w:rsidRPr="00E921B0">
        <w:rPr>
          <w:rFonts w:ascii="Aptos" w:hAnsi="Aptos"/>
        </w:rPr>
        <w:t xml:space="preserve">respect general principles (including fundamental rights, values and ethical principles, environmental and </w:t>
      </w:r>
      <w:r w:rsidRPr="00E921B0">
        <w:rPr>
          <w:rFonts w:ascii="Aptos" w:hAnsi="Aptos"/>
          <w:spacing w:val="-2"/>
        </w:rPr>
        <w:t>labour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standards,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rules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classified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information,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intellectual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property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rights,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visibility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protection </w:t>
      </w:r>
      <w:r w:rsidRPr="00E921B0">
        <w:rPr>
          <w:rFonts w:ascii="Aptos" w:hAnsi="Aptos"/>
        </w:rPr>
        <w:t>of personal data);</w:t>
      </w:r>
    </w:p>
    <w:p w14:paraId="64A6D8EF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3"/>
        <w:ind w:right="568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submission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financial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certificates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use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qualified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external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auditors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which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are </w:t>
      </w:r>
      <w:r w:rsidRPr="00E921B0">
        <w:rPr>
          <w:rFonts w:ascii="Aptos" w:hAnsi="Aptos"/>
        </w:rPr>
        <w:t>independent and comply with comparable standards as those set out in EU Directive 2006/43/EC;</w:t>
      </w:r>
    </w:p>
    <w:p w14:paraId="6FDD26B5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  <w:tab w:val="left" w:pos="1292"/>
        </w:tabs>
        <w:spacing w:before="3"/>
        <w:ind w:right="179"/>
        <w:jc w:val="both"/>
        <w:rPr>
          <w:rFonts w:ascii="Aptos" w:hAnsi="Aptos"/>
        </w:rPr>
      </w:pP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controls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agreement: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allow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checks,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reviews,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audits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investigations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on-the-spot checks, visits and inspections) by the granting authority, the European Anti-Fraud Office (OLAF), the European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Prosecutor’s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Office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(EPPO)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European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Court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Auditors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(ECA)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persons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mandated by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them;</w:t>
      </w:r>
    </w:p>
    <w:p w14:paraId="1222DE73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4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confirm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that:</w:t>
      </w:r>
    </w:p>
    <w:p w14:paraId="5EBC9C72" w14:textId="77777777" w:rsidR="004925F1" w:rsidRPr="00E921B0" w:rsidRDefault="0096069C" w:rsidP="00E921B0">
      <w:pPr>
        <w:pStyle w:val="Paragrafoelenco"/>
        <w:numPr>
          <w:ilvl w:val="2"/>
          <w:numId w:val="3"/>
        </w:numPr>
        <w:tabs>
          <w:tab w:val="left" w:pos="1290"/>
        </w:tabs>
        <w:spacing w:before="1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we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can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be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subject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jurisdiction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Belgian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courts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national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courts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authority.</w:t>
      </w:r>
    </w:p>
    <w:p w14:paraId="04CAA3E0" w14:textId="77777777" w:rsidR="004925F1" w:rsidRPr="00E921B0" w:rsidRDefault="0096069C" w:rsidP="00E921B0">
      <w:pPr>
        <w:pStyle w:val="Corpotesto"/>
        <w:spacing w:before="193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5b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—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co-beneficiaries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which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are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international</w:t>
      </w:r>
      <w:r w:rsidRPr="00E921B0">
        <w:rPr>
          <w:rFonts w:ascii="Aptos" w:hAnsi="Aptos"/>
          <w:spacing w:val="-11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organisations: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My</w:t>
      </w:r>
      <w:r w:rsidRPr="00E921B0">
        <w:rPr>
          <w:rFonts w:ascii="Aptos" w:hAnsi="Aptos"/>
          <w:spacing w:val="-12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organisation:</w:t>
      </w:r>
    </w:p>
    <w:p w14:paraId="6CFD6F69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undertakes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comply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agreement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5"/>
        </w:rPr>
        <w:t>to:</w:t>
      </w:r>
    </w:p>
    <w:p w14:paraId="51A80156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  <w:tab w:val="left" w:pos="1292"/>
        </w:tabs>
        <w:spacing w:before="1"/>
        <w:ind w:right="117"/>
        <w:jc w:val="both"/>
        <w:rPr>
          <w:rFonts w:ascii="Aptos" w:hAnsi="Aptos"/>
        </w:rPr>
      </w:pPr>
      <w:r w:rsidRPr="00E921B0">
        <w:rPr>
          <w:rFonts w:ascii="Aptos" w:hAnsi="Aptos"/>
        </w:rPr>
        <w:t xml:space="preserve">respect general principles (including fundamental rights, values and ethical principles, environmental and </w:t>
      </w:r>
      <w:r w:rsidRPr="00E921B0">
        <w:rPr>
          <w:rFonts w:ascii="Aptos" w:hAnsi="Aptos"/>
          <w:spacing w:val="-2"/>
        </w:rPr>
        <w:t>labour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standards,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rules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classified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information,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intellectual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property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rights,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visibility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funding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  <w:spacing w:val="-2"/>
        </w:rPr>
        <w:t xml:space="preserve">protection </w:t>
      </w:r>
      <w:r w:rsidRPr="00E921B0">
        <w:rPr>
          <w:rFonts w:ascii="Aptos" w:hAnsi="Aptos"/>
        </w:rPr>
        <w:t>of personal data)</w:t>
      </w:r>
    </w:p>
    <w:p w14:paraId="35481330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  <w:tab w:val="left" w:pos="1292"/>
        </w:tabs>
        <w:spacing w:before="3"/>
        <w:ind w:right="613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submission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certificates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use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either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independent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public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officers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lastRenderedPageBreak/>
        <w:t>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external </w:t>
      </w:r>
      <w:r w:rsidRPr="00E921B0">
        <w:rPr>
          <w:rFonts w:ascii="Aptos" w:hAnsi="Aptos"/>
        </w:rPr>
        <w:t>auditors which comply with comparable standards as those set out in EU Directive 2006/43/EC</w:t>
      </w:r>
    </w:p>
    <w:p w14:paraId="0A13FE77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</w:tabs>
        <w:spacing w:before="2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controls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agreement: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allow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checks,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reviews,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audits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investigations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(including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on-the-</w:t>
      </w:r>
      <w:r w:rsidRPr="00E921B0">
        <w:rPr>
          <w:rFonts w:ascii="Aptos" w:hAnsi="Aptos"/>
          <w:spacing w:val="-4"/>
        </w:rPr>
        <w:t>spot</w:t>
      </w:r>
    </w:p>
    <w:p w14:paraId="00D8535C" w14:textId="77777777" w:rsidR="004925F1" w:rsidRPr="00E921B0" w:rsidRDefault="0096069C" w:rsidP="00E921B0">
      <w:pPr>
        <w:pStyle w:val="Paragrafoelenco"/>
        <w:numPr>
          <w:ilvl w:val="2"/>
          <w:numId w:val="9"/>
        </w:numPr>
        <w:tabs>
          <w:tab w:val="left" w:pos="1290"/>
        </w:tabs>
        <w:spacing w:before="2"/>
        <w:jc w:val="both"/>
        <w:rPr>
          <w:rFonts w:ascii="Aptos" w:hAnsi="Aptos"/>
          <w:spacing w:val="-2"/>
        </w:rPr>
      </w:pPr>
      <w:r w:rsidRPr="00E921B0">
        <w:rPr>
          <w:rFonts w:ascii="Aptos" w:hAnsi="Aptos"/>
          <w:spacing w:val="-2"/>
        </w:rPr>
        <w:t>checks, visits and inspections) by the granting authority, the European Anti-Fraud Office (OLAF), the European Prosecutor’s Office (EPPO) and the European Court of Auditors (ECA) and any persons mandated by them</w:t>
      </w:r>
    </w:p>
    <w:p w14:paraId="0602A6E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4"/>
        <w:ind w:right="827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nothing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interpreted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waiver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organisation’s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privileges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 immunities, as accorded by its constituent documents or international law</w:t>
      </w:r>
    </w:p>
    <w:p w14:paraId="2EC97B0E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</w:tabs>
        <w:spacing w:before="2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special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rules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apply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applicable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law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dispute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settlement</w:t>
      </w:r>
    </w:p>
    <w:p w14:paraId="0282A196" w14:textId="77777777" w:rsidR="004925F1" w:rsidRPr="00E921B0" w:rsidRDefault="0096069C" w:rsidP="00E921B0">
      <w:pPr>
        <w:pStyle w:val="Paragrafoelenco"/>
        <w:numPr>
          <w:ilvl w:val="1"/>
          <w:numId w:val="3"/>
        </w:numPr>
        <w:tabs>
          <w:tab w:val="left" w:pos="690"/>
          <w:tab w:val="left" w:pos="692"/>
        </w:tabs>
        <w:spacing w:before="1"/>
        <w:ind w:right="137"/>
        <w:jc w:val="both"/>
        <w:rPr>
          <w:rFonts w:ascii="Aptos" w:hAnsi="Aptos"/>
        </w:rPr>
      </w:pPr>
      <w:r w:rsidRPr="00E921B0">
        <w:rPr>
          <w:rFonts w:ascii="Aptos" w:hAnsi="Aptos"/>
        </w:rPr>
        <w:t>acknowledges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has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concluded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framework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may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rely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 xml:space="preserve">the </w:t>
      </w:r>
      <w:r w:rsidRPr="00E921B0">
        <w:rPr>
          <w:rFonts w:ascii="Aptos" w:hAnsi="Aptos"/>
          <w:spacing w:val="-2"/>
        </w:rPr>
        <w:t>provisions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set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out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framework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agreement,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provided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not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call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question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decision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awarding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agreement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breach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principle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equal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treatment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applicants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beneficiaries.</w:t>
      </w:r>
    </w:p>
    <w:p w14:paraId="687DB558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5"/>
        <w:ind w:hanging="154"/>
        <w:jc w:val="both"/>
        <w:rPr>
          <w:rFonts w:ascii="Aptos" w:hAnsi="Aptos"/>
        </w:rPr>
      </w:pPr>
      <w:r w:rsidRPr="00E921B0">
        <w:rPr>
          <w:rFonts w:ascii="Aptos" w:hAnsi="Aptos"/>
          <w:spacing w:val="-6"/>
        </w:rPr>
        <w:t>—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spacing w:val="-6"/>
        </w:rPr>
        <w:t>I/my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6"/>
        </w:rPr>
        <w:t>organisation:</w:t>
      </w:r>
    </w:p>
    <w:p w14:paraId="39A2DBDB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  <w:b/>
        </w:rPr>
        <w:t>administrative</w:t>
      </w:r>
      <w:r w:rsidRPr="00E921B0">
        <w:rPr>
          <w:rFonts w:ascii="Aptos" w:hAnsi="Aptos"/>
          <w:b/>
          <w:spacing w:val="3"/>
        </w:rPr>
        <w:t xml:space="preserve"> </w:t>
      </w:r>
      <w:r w:rsidRPr="00E921B0">
        <w:rPr>
          <w:rFonts w:ascii="Aptos" w:hAnsi="Aptos"/>
          <w:b/>
        </w:rPr>
        <w:t>sanction</w:t>
      </w:r>
      <w:r w:rsidRPr="00E921B0">
        <w:rPr>
          <w:rFonts w:ascii="Aptos" w:hAnsi="Aptos"/>
          <w:b/>
          <w:spacing w:val="2"/>
        </w:rPr>
        <w:t xml:space="preserve"> </w:t>
      </w:r>
      <w:r w:rsidRPr="00E921B0">
        <w:rPr>
          <w:rFonts w:ascii="Aptos" w:hAnsi="Aptos"/>
        </w:rPr>
        <w:t>(i.e.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penalty</w:t>
      </w:r>
      <w:r w:rsidRPr="00E921B0">
        <w:rPr>
          <w:rFonts w:ascii="Aptos" w:hAnsi="Aptos"/>
          <w:spacing w:val="-10"/>
        </w:rPr>
        <w:t xml:space="preserve"> </w:t>
      </w:r>
      <w:r w:rsidRPr="00E921B0">
        <w:rPr>
          <w:rFonts w:ascii="Aptos" w:hAnsi="Aptos"/>
        </w:rPr>
        <w:t>decision)</w:t>
      </w:r>
      <w:r w:rsidRPr="00E921B0">
        <w:rPr>
          <w:rFonts w:ascii="Aptos" w:hAnsi="Aptos"/>
          <w:spacing w:val="-10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[6].</w:t>
        </w:r>
      </w:hyperlink>
    </w:p>
    <w:p w14:paraId="37D9426A" w14:textId="77777777" w:rsidR="004925F1" w:rsidRPr="00E921B0" w:rsidRDefault="0096069C" w:rsidP="00E921B0">
      <w:pPr>
        <w:pStyle w:val="Corpotesto"/>
        <w:spacing w:before="192"/>
        <w:ind w:left="48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4"/>
          <w:sz w:val="22"/>
          <w:szCs w:val="22"/>
        </w:rPr>
        <w:t>I/my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organisation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(or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persons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with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unlimited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liability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for</w:t>
      </w:r>
      <w:r w:rsidRPr="00E921B0">
        <w:rPr>
          <w:rFonts w:ascii="Aptos" w:hAnsi="Aptos"/>
          <w:spacing w:val="-2"/>
          <w:sz w:val="22"/>
          <w:szCs w:val="22"/>
        </w:rPr>
        <w:t xml:space="preserve"> </w:t>
      </w:r>
      <w:r w:rsidRPr="00E921B0">
        <w:rPr>
          <w:rFonts w:ascii="Aptos" w:hAnsi="Aptos"/>
          <w:spacing w:val="-4"/>
          <w:sz w:val="22"/>
          <w:szCs w:val="22"/>
        </w:rPr>
        <w:t>debts):</w:t>
      </w:r>
    </w:p>
    <w:p w14:paraId="24D5BEE4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3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following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b/>
        </w:rPr>
        <w:t>exclusion</w:t>
      </w:r>
      <w:r w:rsidRPr="00E921B0">
        <w:rPr>
          <w:rFonts w:ascii="Aptos" w:hAnsi="Aptos"/>
          <w:b/>
          <w:spacing w:val="1"/>
        </w:rPr>
        <w:t xml:space="preserve"> </w:t>
      </w:r>
      <w:r w:rsidRPr="00E921B0">
        <w:rPr>
          <w:rFonts w:ascii="Aptos" w:hAnsi="Aptos"/>
          <w:b/>
        </w:rPr>
        <w:t>situations</w:t>
      </w:r>
      <w:r w:rsidRPr="00E921B0">
        <w:rPr>
          <w:rFonts w:ascii="Aptos" w:hAnsi="Aptos"/>
          <w:b/>
          <w:spacing w:val="-4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[7]:</w:t>
        </w:r>
      </w:hyperlink>
    </w:p>
    <w:p w14:paraId="3708F743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ind w:right="415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bankrupt,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being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wound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up,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having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affairs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administered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by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courts,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entered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into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>arrangement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  <w:spacing w:val="-2"/>
        </w:rPr>
        <w:t xml:space="preserve">with </w:t>
      </w:r>
      <w:r w:rsidRPr="00E921B0">
        <w:rPr>
          <w:rFonts w:ascii="Aptos" w:hAnsi="Aptos"/>
        </w:rPr>
        <w:t>creditors, suspended business activities or subject to any other similar proceedings or procedures;</w:t>
      </w:r>
    </w:p>
    <w:p w14:paraId="6E029549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spacing w:before="2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breach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social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security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tax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  <w:spacing w:val="-2"/>
        </w:rPr>
        <w:t>obligations.</w:t>
      </w:r>
    </w:p>
    <w:p w14:paraId="74260A73" w14:textId="77777777" w:rsidR="004925F1" w:rsidRPr="00E921B0" w:rsidRDefault="0096069C" w:rsidP="00E921B0">
      <w:pPr>
        <w:pStyle w:val="Corpotesto"/>
        <w:spacing w:before="193"/>
        <w:ind w:left="48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I/my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organisation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(or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persons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having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powers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of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representation,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decision-making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control,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beneficial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owners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or</w:t>
      </w:r>
      <w:r w:rsidRPr="00E921B0">
        <w:rPr>
          <w:rFonts w:ascii="Aptos" w:hAnsi="Aptos"/>
          <w:spacing w:val="-3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 xml:space="preserve">persons </w:t>
      </w:r>
      <w:r w:rsidRPr="00E921B0">
        <w:rPr>
          <w:rFonts w:ascii="Aptos" w:hAnsi="Aptos"/>
          <w:sz w:val="22"/>
          <w:szCs w:val="22"/>
        </w:rPr>
        <w:t>who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are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essential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for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award/implementation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of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the</w:t>
      </w:r>
      <w:r w:rsidRPr="00E921B0">
        <w:rPr>
          <w:rFonts w:ascii="Aptos" w:hAnsi="Aptos"/>
          <w:spacing w:val="-6"/>
          <w:sz w:val="22"/>
          <w:szCs w:val="22"/>
        </w:rPr>
        <w:t xml:space="preserve"> </w:t>
      </w:r>
      <w:r w:rsidRPr="00E921B0">
        <w:rPr>
          <w:rFonts w:ascii="Aptos" w:hAnsi="Aptos"/>
          <w:sz w:val="22"/>
          <w:szCs w:val="22"/>
        </w:rPr>
        <w:t>project):</w:t>
      </w:r>
    </w:p>
    <w:p w14:paraId="726BE492" w14:textId="77777777" w:rsidR="004925F1" w:rsidRPr="00E921B0" w:rsidRDefault="0096069C" w:rsidP="00E921B0">
      <w:pPr>
        <w:pStyle w:val="Paragrafoelenco"/>
        <w:numPr>
          <w:ilvl w:val="1"/>
          <w:numId w:val="2"/>
        </w:numPr>
        <w:tabs>
          <w:tab w:val="left" w:pos="690"/>
        </w:tabs>
        <w:spacing w:before="195"/>
        <w:ind w:left="690" w:hanging="230"/>
        <w:jc w:val="both"/>
        <w:rPr>
          <w:rFonts w:ascii="Aptos" w:hAnsi="Aptos"/>
        </w:rPr>
      </w:pP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following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  <w:b/>
        </w:rPr>
        <w:t>exclusion</w:t>
      </w:r>
      <w:r w:rsidRPr="00E921B0">
        <w:rPr>
          <w:rFonts w:ascii="Aptos" w:hAnsi="Aptos"/>
          <w:b/>
          <w:spacing w:val="1"/>
        </w:rPr>
        <w:t xml:space="preserve"> </w:t>
      </w:r>
      <w:r w:rsidRPr="00E921B0">
        <w:rPr>
          <w:rFonts w:ascii="Aptos" w:hAnsi="Aptos"/>
          <w:b/>
        </w:rPr>
        <w:t>situations</w:t>
      </w:r>
      <w:r w:rsidRPr="00E921B0">
        <w:rPr>
          <w:rFonts w:ascii="Aptos" w:hAnsi="Aptos"/>
          <w:b/>
          <w:spacing w:val="-4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[8]:</w:t>
        </w:r>
      </w:hyperlink>
    </w:p>
    <w:p w14:paraId="302CAC8D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</w:rPr>
        <w:t>guilty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grave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professional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misconduct</w:t>
      </w:r>
      <w:r w:rsidRPr="00E921B0">
        <w:rPr>
          <w:rFonts w:ascii="Aptos" w:hAnsi="Aptos"/>
          <w:spacing w:val="-13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4"/>
          </w:rPr>
          <w:t>[9];</w:t>
        </w:r>
      </w:hyperlink>
    </w:p>
    <w:p w14:paraId="3CE46C46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1"/>
        <w:ind w:right="62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committed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fraud,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corruption,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links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criminal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organisation,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money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laundering,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terrorism-related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crimes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terrorism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financing),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child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labour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human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trafficking;</w:t>
      </w:r>
    </w:p>
    <w:p w14:paraId="221A851C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2"/>
        <w:ind w:right="395"/>
        <w:jc w:val="both"/>
        <w:rPr>
          <w:rFonts w:ascii="Aptos" w:hAnsi="Aptos"/>
        </w:rPr>
      </w:pPr>
      <w:r w:rsidRPr="00E921B0">
        <w:rPr>
          <w:rFonts w:ascii="Aptos" w:hAnsi="Aptos"/>
        </w:rPr>
        <w:t>shown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significant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deficiencies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complying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main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obligations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procurement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contract,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 agreement, prize, expert contract, or similar;</w:t>
      </w:r>
    </w:p>
    <w:p w14:paraId="6E71482E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</w:tabs>
        <w:spacing w:before="2"/>
        <w:ind w:left="1290" w:hanging="211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guilty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irregularities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within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meaning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Article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1(2)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Regulation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(EC,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Euratom)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No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2988/95;</w:t>
      </w:r>
    </w:p>
    <w:p w14:paraId="0AEAF1B8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1"/>
        <w:ind w:right="19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created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a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different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jurisdiction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with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intent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circumvent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fiscal,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social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other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legal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obligations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>in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country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origin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(including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creation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another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entity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9"/>
        </w:rPr>
        <w:t xml:space="preserve"> </w:t>
      </w:r>
      <w:r w:rsidRPr="00E921B0">
        <w:rPr>
          <w:rFonts w:ascii="Aptos" w:hAnsi="Aptos"/>
        </w:rPr>
        <w:t>purpose);</w:t>
      </w:r>
    </w:p>
    <w:p w14:paraId="7247CD9F" w14:textId="77777777" w:rsidR="004925F1" w:rsidRPr="00E921B0" w:rsidRDefault="0096069C" w:rsidP="00E921B0">
      <w:pPr>
        <w:pStyle w:val="Paragrafoelenco"/>
        <w:numPr>
          <w:ilvl w:val="2"/>
          <w:numId w:val="2"/>
        </w:numPr>
        <w:tabs>
          <w:tab w:val="left" w:pos="1290"/>
          <w:tab w:val="left" w:pos="1292"/>
        </w:tabs>
        <w:spacing w:before="2"/>
        <w:ind w:right="286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intentionally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without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proper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justification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resisted</w:t>
      </w:r>
      <w:r w:rsidRPr="00E921B0">
        <w:rPr>
          <w:rFonts w:ascii="Aptos" w:hAnsi="Aptos"/>
          <w:spacing w:val="-6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[10]</w:t>
        </w:r>
      </w:hyperlink>
      <w:r w:rsidRPr="00E921B0">
        <w:rPr>
          <w:rFonts w:ascii="Aptos" w:hAnsi="Aptos"/>
          <w:color w:val="0000FF"/>
          <w:spacing w:val="16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investigation,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check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audit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carried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out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by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EU </w:t>
      </w:r>
      <w:r w:rsidRPr="00E921B0">
        <w:rPr>
          <w:rFonts w:ascii="Aptos" w:hAnsi="Aptos"/>
        </w:rPr>
        <w:t>authorising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officer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(or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their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representative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auditor),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OLAF,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EPPO,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European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Court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Auditors.</w:t>
      </w:r>
    </w:p>
    <w:p w14:paraId="47A84C4A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129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conflict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interest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connection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notify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without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delay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— any situation which could give rise to a conflict of interests.</w:t>
      </w:r>
    </w:p>
    <w:p w14:paraId="1E8392B8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152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NOT,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neither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directly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nor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indirectly,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grant,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seek,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obtain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accept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advantage</w:t>
      </w:r>
      <w:r w:rsidRPr="00E921B0">
        <w:rPr>
          <w:rFonts w:ascii="Aptos" w:hAnsi="Aptos"/>
          <w:spacing w:val="-13"/>
        </w:rPr>
        <w:t xml:space="preserve"> </w:t>
      </w:r>
      <w:r w:rsidRPr="00E921B0">
        <w:rPr>
          <w:rFonts w:ascii="Aptos" w:hAnsi="Aptos"/>
        </w:rPr>
        <w:t>in connection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would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constitute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illegal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practice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involve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corruption.</w:t>
      </w:r>
    </w:p>
    <w:p w14:paraId="38A05C89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246"/>
        </w:tabs>
        <w:spacing w:before="194"/>
        <w:ind w:left="92" w:right="633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received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for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give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notice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future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grants related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this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operating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grant(s)</w:t>
      </w:r>
      <w:r w:rsidRPr="00E921B0">
        <w:rPr>
          <w:rFonts w:ascii="Aptos" w:hAnsi="Aptos"/>
          <w:spacing w:val="-5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</w:rPr>
          <w:t>[11]</w:t>
        </w:r>
      </w:hyperlink>
      <w:r w:rsidRPr="00E921B0">
        <w:rPr>
          <w:rFonts w:ascii="Aptos" w:hAnsi="Aptos"/>
          <w:color w:val="0000FF"/>
          <w:spacing w:val="17"/>
        </w:rPr>
        <w:t xml:space="preserve"> </w:t>
      </w:r>
      <w:r w:rsidRPr="00E921B0">
        <w:rPr>
          <w:rFonts w:ascii="Aptos" w:hAnsi="Aptos"/>
        </w:rPr>
        <w:t>given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my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organisation.</w:t>
      </w:r>
    </w:p>
    <w:p w14:paraId="7B0AB661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5"/>
        <w:ind w:left="92" w:right="92" w:firstLine="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NOT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included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list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persons/entities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subject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EU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sanctions</w:t>
      </w:r>
      <w:r w:rsidRPr="00E921B0">
        <w:rPr>
          <w:rFonts w:ascii="Aptos" w:hAnsi="Aptos"/>
          <w:spacing w:val="-7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[12].</w:t>
        </w:r>
      </w:hyperlink>
      <w:r w:rsidRPr="00E921B0">
        <w:rPr>
          <w:rFonts w:ascii="Aptos" w:hAnsi="Aptos"/>
          <w:color w:val="0000FF"/>
          <w:spacing w:val="-5"/>
        </w:rPr>
        <w:t xml:space="preserve"> </w:t>
      </w:r>
      <w:r w:rsidRPr="00E921B0">
        <w:rPr>
          <w:rFonts w:ascii="Aptos" w:hAnsi="Aptos"/>
          <w:spacing w:val="-2"/>
        </w:rPr>
        <w:t>I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acknowledge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I/my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included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on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list,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we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eligible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"/>
        </w:rPr>
        <w:t xml:space="preserve"> </w:t>
      </w:r>
      <w:r w:rsidRPr="00E921B0">
        <w:rPr>
          <w:rFonts w:ascii="Aptos" w:hAnsi="Aptos"/>
        </w:rPr>
        <w:t>participate.</w:t>
      </w:r>
    </w:p>
    <w:p w14:paraId="6503936F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4"/>
        <w:ind w:left="92" w:right="227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Russia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nor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any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our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proprietary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rights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directly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indirectly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owned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</w:rPr>
        <w:t>for more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than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50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%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legal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person,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entity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body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established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Russia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therefore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NOT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 xml:space="preserve">restrictive measures under Regulation (EU) 833/2014 </w:t>
      </w:r>
      <w:hyperlink w:anchor="_bookmark0" w:history="1">
        <w:r w:rsidRPr="00E921B0">
          <w:rPr>
            <w:rFonts w:ascii="Aptos" w:hAnsi="Aptos"/>
            <w:color w:val="0000FF"/>
          </w:rPr>
          <w:t>[13].</w:t>
        </w:r>
      </w:hyperlink>
      <w:r w:rsidRPr="00E921B0">
        <w:rPr>
          <w:rFonts w:ascii="Aptos" w:hAnsi="Aptos"/>
          <w:color w:val="0000FF"/>
          <w:spacing w:val="-1"/>
        </w:rPr>
        <w:t xml:space="preserve"> </w:t>
      </w:r>
      <w:r w:rsidRPr="00E921B0">
        <w:rPr>
          <w:rFonts w:ascii="Aptos" w:hAnsi="Aptos"/>
        </w:rPr>
        <w:t xml:space="preserve">Otherwise, I/my organisation acknowledge it is necessary to declare such </w:t>
      </w:r>
      <w:r w:rsidRPr="00E921B0">
        <w:rPr>
          <w:rFonts w:ascii="Aptos" w:hAnsi="Aptos"/>
          <w:spacing w:val="-2"/>
        </w:rPr>
        <w:t>situation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authority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it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exemption</w:t>
      </w:r>
      <w:r w:rsidRPr="00E921B0">
        <w:rPr>
          <w:rFonts w:ascii="Aptos" w:hAnsi="Aptos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[14]</w:t>
        </w:r>
      </w:hyperlink>
      <w:r w:rsidRPr="00E921B0">
        <w:rPr>
          <w:rFonts w:ascii="Aptos" w:hAnsi="Aptos"/>
          <w:color w:val="0000FF"/>
          <w:spacing w:val="10"/>
        </w:rPr>
        <w:t xml:space="preserve"> </w:t>
      </w:r>
      <w:r w:rsidRPr="00E921B0">
        <w:rPr>
          <w:rFonts w:ascii="Aptos" w:hAnsi="Aptos"/>
          <w:spacing w:val="-2"/>
        </w:rPr>
        <w:t>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applicable,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failing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which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application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  <w:spacing w:val="-2"/>
        </w:rPr>
        <w:t xml:space="preserve">me/my </w:t>
      </w:r>
      <w:r w:rsidRPr="00E921B0">
        <w:rPr>
          <w:rFonts w:ascii="Aptos" w:hAnsi="Aptos"/>
        </w:rPr>
        <w:t>organisation’s participation in the project will be rejected.</w:t>
      </w:r>
    </w:p>
    <w:p w14:paraId="553BEE40" w14:textId="10263BA0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7"/>
        <w:ind w:left="92" w:right="275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lastRenderedPageBreak/>
        <w:t>-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I/my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confirm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project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application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contains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original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content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authored</w:t>
      </w:r>
      <w:r w:rsidRPr="00E921B0">
        <w:rPr>
          <w:rFonts w:ascii="Aptos" w:hAnsi="Aptos"/>
          <w:spacing w:val="-14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5"/>
        </w:rPr>
        <w:t xml:space="preserve"> </w:t>
      </w:r>
      <w:r w:rsidRPr="00E921B0">
        <w:rPr>
          <w:rFonts w:ascii="Aptos" w:hAnsi="Aptos"/>
        </w:rPr>
        <w:t>the applicant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no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individuals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external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applicant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have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been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paid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 otherwise compensated for drafting the application.</w:t>
      </w:r>
    </w:p>
    <w:p w14:paraId="773000C9" w14:textId="77777777" w:rsidR="004925F1" w:rsidRPr="00E921B0" w:rsidRDefault="0096069C" w:rsidP="00E921B0">
      <w:pPr>
        <w:pStyle w:val="Paragrafoelenco"/>
        <w:numPr>
          <w:ilvl w:val="0"/>
          <w:numId w:val="2"/>
        </w:numPr>
        <w:tabs>
          <w:tab w:val="left" w:pos="352"/>
        </w:tabs>
        <w:spacing w:before="195"/>
        <w:ind w:left="92" w:right="314" w:firstLine="0"/>
        <w:jc w:val="both"/>
        <w:rPr>
          <w:rFonts w:ascii="Aptos" w:hAnsi="Aptos"/>
        </w:rPr>
      </w:pPr>
      <w:r w:rsidRPr="00E921B0">
        <w:rPr>
          <w:rFonts w:ascii="Aptos" w:hAnsi="Aptos"/>
          <w:spacing w:val="-2"/>
        </w:rPr>
        <w:t>—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I/my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organisation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aware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that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false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declarations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may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lead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rejection,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suspension,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termination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or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reduction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7"/>
        </w:rPr>
        <w:t xml:space="preserve"> </w:t>
      </w:r>
      <w:r w:rsidRPr="00E921B0">
        <w:rPr>
          <w:rFonts w:ascii="Aptos" w:hAnsi="Aptos"/>
          <w:spacing w:val="-2"/>
        </w:rPr>
        <w:t xml:space="preserve">the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administrative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sanctions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(i.e.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penalties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and/or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from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all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future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procurement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contracts, grants, prizes and expert contracts).</w:t>
      </w:r>
    </w:p>
    <w:p w14:paraId="7634F903" w14:textId="77777777" w:rsidR="00E921B0" w:rsidRDefault="0096069C" w:rsidP="00D34E88">
      <w:pPr>
        <w:pStyle w:val="Titolo2"/>
        <w:spacing w:before="207"/>
        <w:ind w:firstLine="92"/>
        <w:jc w:val="both"/>
        <w:rPr>
          <w:rFonts w:ascii="Aptos" w:hAnsi="Aptos"/>
          <w:spacing w:val="-2"/>
          <w:sz w:val="22"/>
          <w:szCs w:val="22"/>
        </w:rPr>
      </w:pPr>
      <w:r w:rsidRPr="00E921B0">
        <w:rPr>
          <w:rFonts w:ascii="Aptos" w:hAnsi="Aptos"/>
          <w:sz w:val="22"/>
          <w:szCs w:val="22"/>
        </w:rPr>
        <w:t>and</w:t>
      </w:r>
      <w:r w:rsidRPr="00E921B0">
        <w:rPr>
          <w:rFonts w:ascii="Aptos" w:hAnsi="Aptos"/>
          <w:spacing w:val="6"/>
          <w:sz w:val="22"/>
          <w:szCs w:val="22"/>
        </w:rPr>
        <w:t xml:space="preserve"> </w:t>
      </w:r>
      <w:r w:rsidRPr="00E921B0">
        <w:rPr>
          <w:rFonts w:ascii="Aptos" w:hAnsi="Aptos"/>
          <w:spacing w:val="-2"/>
          <w:sz w:val="22"/>
          <w:szCs w:val="22"/>
        </w:rPr>
        <w:t>acknowledge</w:t>
      </w:r>
    </w:p>
    <w:p w14:paraId="0972698E" w14:textId="5F37AEAD" w:rsidR="004925F1" w:rsidRDefault="0096069C" w:rsidP="00E921B0">
      <w:pPr>
        <w:pStyle w:val="Titolo2"/>
        <w:spacing w:before="207"/>
        <w:ind w:firstLine="92"/>
        <w:jc w:val="both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spacing w:val="-2"/>
          <w:sz w:val="22"/>
          <w:szCs w:val="22"/>
        </w:rPr>
        <w:t>th</w:t>
      </w:r>
      <w:r w:rsidR="00E921B0">
        <w:rPr>
          <w:rFonts w:ascii="Aptos" w:hAnsi="Aptos"/>
          <w:spacing w:val="-2"/>
          <w:sz w:val="22"/>
          <w:szCs w:val="22"/>
        </w:rPr>
        <w:t>a</w:t>
      </w:r>
      <w:r w:rsidRPr="00E921B0">
        <w:rPr>
          <w:rFonts w:ascii="Aptos" w:hAnsi="Aptos"/>
          <w:spacing w:val="-2"/>
          <w:sz w:val="22"/>
          <w:szCs w:val="22"/>
        </w:rPr>
        <w:t>t:</w:t>
      </w:r>
    </w:p>
    <w:p w14:paraId="1A9132EF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219"/>
        <w:ind w:hanging="154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Personal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data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submitted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or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otherwise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collected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by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subject</w:t>
      </w:r>
      <w:r w:rsidRPr="00E921B0">
        <w:rPr>
          <w:rFonts w:ascii="Aptos" w:hAnsi="Aptos"/>
          <w:spacing w:val="-11"/>
        </w:rPr>
        <w:t xml:space="preserve"> </w:t>
      </w:r>
      <w:r w:rsidRPr="00E921B0">
        <w:rPr>
          <w:rFonts w:ascii="Aptos" w:hAnsi="Aptos"/>
        </w:rPr>
        <w:t>to</w:t>
      </w:r>
      <w:r w:rsidRPr="00E921B0">
        <w:rPr>
          <w:rFonts w:ascii="Aptos" w:hAnsi="Aptos"/>
          <w:spacing w:val="-1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12"/>
        </w:rPr>
        <w:t xml:space="preserve"> </w:t>
      </w:r>
      <w:hyperlink r:id="rId10">
        <w:r w:rsidRPr="00E921B0">
          <w:rPr>
            <w:rFonts w:ascii="Aptos" w:hAnsi="Aptos"/>
            <w:color w:val="0000FF"/>
            <w:u w:val="single" w:color="0000FF"/>
          </w:rPr>
          <w:t>Privacy</w:t>
        </w:r>
        <w:r w:rsidRPr="00E921B0">
          <w:rPr>
            <w:rFonts w:ascii="Aptos" w:hAnsi="Aptos"/>
            <w:color w:val="0000FF"/>
            <w:spacing w:val="-11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u w:val="single" w:color="0000FF"/>
          </w:rPr>
          <w:t>statement</w:t>
        </w:r>
      </w:hyperlink>
      <w:r w:rsidRPr="00E921B0">
        <w:rPr>
          <w:rFonts w:ascii="Aptos" w:hAnsi="Aptos"/>
          <w:color w:val="0000FF"/>
          <w:spacing w:val="-12"/>
        </w:rPr>
        <w:t xml:space="preserve"> </w:t>
      </w:r>
      <w:hyperlink w:anchor="_bookmark0" w:history="1">
        <w:r w:rsidRPr="00E921B0">
          <w:rPr>
            <w:rFonts w:ascii="Aptos" w:hAnsi="Aptos"/>
            <w:color w:val="0000FF"/>
            <w:spacing w:val="-2"/>
          </w:rPr>
          <w:t>[15].</w:t>
        </w:r>
      </w:hyperlink>
    </w:p>
    <w:p w14:paraId="4F5BBE69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194"/>
        <w:ind w:left="92" w:right="106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me/my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organisation,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application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related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operational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</w:rPr>
        <w:t>capacity assessments,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compliance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eligibility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exclusion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criteria,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and,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if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awarded,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information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concerning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 xml:space="preserve">the </w:t>
      </w:r>
      <w:r w:rsidRPr="00E921B0">
        <w:rPr>
          <w:rFonts w:ascii="Aptos" w:hAnsi="Aptos"/>
          <w:spacing w:val="-2"/>
        </w:rPr>
        <w:t>implementation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this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project,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previously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funded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projects,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and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any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monitoring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thereof,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can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be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made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accessible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>to</w:t>
      </w:r>
      <w:r w:rsidRPr="00E921B0">
        <w:rPr>
          <w:rFonts w:ascii="Aptos" w:hAnsi="Aptos"/>
          <w:spacing w:val="-4"/>
        </w:rPr>
        <w:t xml:space="preserve"> </w:t>
      </w:r>
      <w:r w:rsidRPr="00E921B0">
        <w:rPr>
          <w:rFonts w:ascii="Aptos" w:hAnsi="Aptos"/>
          <w:spacing w:val="-2"/>
        </w:rPr>
        <w:t xml:space="preserve">authorised </w:t>
      </w:r>
      <w:r w:rsidRPr="00E921B0">
        <w:rPr>
          <w:rFonts w:ascii="Aptos" w:hAnsi="Aptos"/>
        </w:rPr>
        <w:t>persons of the European Commission, EACEA and the National Agencies for the purposes of Programme implementation and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protection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EU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interests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Financial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Regulation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context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selection</w:t>
      </w:r>
      <w:r w:rsidRPr="00E921B0">
        <w:rPr>
          <w:rFonts w:ascii="Aptos" w:hAnsi="Aptos"/>
          <w:spacing w:val="-2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3"/>
        </w:rPr>
        <w:t xml:space="preserve"> </w:t>
      </w:r>
      <w:r w:rsidRPr="00E921B0">
        <w:rPr>
          <w:rFonts w:ascii="Aptos" w:hAnsi="Aptos"/>
        </w:rPr>
        <w:t>award, prevention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double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funding,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monitoring,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other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instances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context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supervisory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controls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>primary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</w:rPr>
        <w:t xml:space="preserve">checks pursuant to Erasmus+/European Solidarity Corps Regulation </w:t>
      </w:r>
      <w:hyperlink w:anchor="_bookmark0" w:history="1">
        <w:r w:rsidRPr="00E921B0">
          <w:rPr>
            <w:rFonts w:ascii="Aptos" w:hAnsi="Aptos"/>
            <w:color w:val="0000FF"/>
          </w:rPr>
          <w:t>[16].</w:t>
        </w:r>
      </w:hyperlink>
    </w:p>
    <w:p w14:paraId="0DA495D8" w14:textId="77777777" w:rsidR="004925F1" w:rsidRPr="00E921B0" w:rsidRDefault="0096069C" w:rsidP="00E921B0">
      <w:pPr>
        <w:pStyle w:val="Paragrafoelenco"/>
        <w:numPr>
          <w:ilvl w:val="0"/>
          <w:numId w:val="1"/>
        </w:numPr>
        <w:tabs>
          <w:tab w:val="left" w:pos="246"/>
        </w:tabs>
        <w:spacing w:before="199"/>
        <w:ind w:left="92" w:right="337" w:firstLine="0"/>
        <w:jc w:val="both"/>
        <w:rPr>
          <w:rFonts w:ascii="Aptos" w:hAnsi="Aptos"/>
        </w:rPr>
      </w:pPr>
      <w:r w:rsidRPr="00E921B0">
        <w:rPr>
          <w:rFonts w:ascii="Aptos" w:hAnsi="Aptos"/>
        </w:rPr>
        <w:t>—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payments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under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are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done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consortium-level,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through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coordinator,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and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that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payments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8"/>
        </w:rPr>
        <w:t xml:space="preserve"> </w:t>
      </w:r>
      <w:r w:rsidRPr="00E921B0">
        <w:rPr>
          <w:rFonts w:ascii="Aptos" w:hAnsi="Aptos"/>
        </w:rPr>
        <w:t xml:space="preserve">be </w:t>
      </w:r>
      <w:r w:rsidRPr="00E921B0">
        <w:rPr>
          <w:rFonts w:ascii="Aptos" w:hAnsi="Aptos"/>
          <w:spacing w:val="-2"/>
        </w:rPr>
        <w:t>automatically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lowered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if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one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of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consortium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members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has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outstanding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debts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towards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the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granting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authority.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>Such</w:t>
      </w:r>
      <w:r w:rsidRPr="00E921B0">
        <w:rPr>
          <w:rFonts w:ascii="Aptos" w:hAnsi="Aptos"/>
          <w:spacing w:val="-6"/>
        </w:rPr>
        <w:t xml:space="preserve"> </w:t>
      </w:r>
      <w:r w:rsidRPr="00E921B0">
        <w:rPr>
          <w:rFonts w:ascii="Aptos" w:hAnsi="Aptos"/>
          <w:spacing w:val="-2"/>
        </w:rPr>
        <w:t xml:space="preserve">debts </w:t>
      </w:r>
      <w:r w:rsidRPr="00E921B0">
        <w:rPr>
          <w:rFonts w:ascii="Aptos" w:hAnsi="Aptos"/>
        </w:rPr>
        <w:t>will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be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offset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accordance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with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conditions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set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out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in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the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grant</w:t>
      </w:r>
      <w:r w:rsidRPr="00E921B0">
        <w:rPr>
          <w:rFonts w:ascii="Aptos" w:hAnsi="Aptos"/>
          <w:spacing w:val="-5"/>
        </w:rPr>
        <w:t xml:space="preserve"> </w:t>
      </w:r>
      <w:r w:rsidRPr="00E921B0">
        <w:rPr>
          <w:rFonts w:ascii="Aptos" w:hAnsi="Aptos"/>
        </w:rPr>
        <w:t>agreement.</w:t>
      </w:r>
    </w:p>
    <w:p w14:paraId="201A68DE" w14:textId="77777777" w:rsidR="004925F1" w:rsidRPr="00E921B0" w:rsidRDefault="0096069C">
      <w:pPr>
        <w:pStyle w:val="Corpotesto"/>
        <w:spacing w:before="20"/>
        <w:ind w:left="0"/>
        <w:rPr>
          <w:rFonts w:ascii="Aptos" w:hAnsi="Aptos"/>
          <w:sz w:val="22"/>
          <w:szCs w:val="22"/>
        </w:rPr>
      </w:pPr>
      <w:r w:rsidRPr="00E921B0">
        <w:rPr>
          <w:rFonts w:ascii="Aptos" w:hAnsi="Aptos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D4DE5A2" wp14:editId="606F7AC0">
                <wp:simplePos x="0" y="0"/>
                <wp:positionH relativeFrom="page">
                  <wp:posOffset>508000</wp:posOffset>
                </wp:positionH>
                <wp:positionV relativeFrom="paragraph">
                  <wp:posOffset>181508</wp:posOffset>
                </wp:positionV>
                <wp:extent cx="3289300" cy="190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0" h="19050">
                              <a:moveTo>
                                <a:pt x="32893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3289300" y="19050"/>
                              </a:lnTo>
                              <a:lnTo>
                                <a:pt x="3289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0C2F0" id="Graphic 7" o:spid="_x0000_s1026" style="position:absolute;margin-left:40pt;margin-top:14.3pt;width:259pt;height:1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893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" path="m3289300,l,,,19050r3289300,l32893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035C778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before="60"/>
        <w:ind w:right="231" w:firstLine="0"/>
        <w:rPr>
          <w:rFonts w:ascii="Aptos" w:hAnsi="Aptos"/>
          <w:sz w:val="18"/>
          <w:szCs w:val="18"/>
        </w:rPr>
      </w:pPr>
      <w:bookmarkStart w:id="0" w:name="_bookmark0"/>
      <w:bookmarkEnd w:id="0"/>
      <w:r w:rsidRPr="00E921B0">
        <w:rPr>
          <w:rFonts w:ascii="Aptos" w:hAnsi="Aptos"/>
          <w:spacing w:val="-2"/>
          <w:sz w:val="18"/>
          <w:szCs w:val="18"/>
        </w:rPr>
        <w:t>This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includes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‘entities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without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legal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personality’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under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Article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200(2)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Regulation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(EU,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Euratom)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2024/2509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European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Parliament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Council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23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September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financial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rules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applicable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general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budget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Union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(recast)(‘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hyperlink r:id="rId11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11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12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Regulation</w:t>
        </w:r>
      </w:hyperlink>
      <w:r w:rsidRPr="00E921B0">
        <w:rPr>
          <w:rFonts w:ascii="Aptos" w:hAnsi="Aptos"/>
          <w:color w:val="0000FF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’)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(OJ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2024/2509,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26.9.2024).</w:t>
      </w:r>
    </w:p>
    <w:p w14:paraId="1A3210A0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78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‘Commit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comply’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means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complying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now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for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duration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grant.</w:t>
      </w:r>
    </w:p>
    <w:p w14:paraId="0DB48F4A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‘Project’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—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action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be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funded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context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grant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agreement.</w:t>
      </w:r>
    </w:p>
    <w:p w14:paraId="62E9B018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ind w:right="273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Commission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Decision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(EU,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Euratom)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2015/444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March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2015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security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rules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protecting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classified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(OJ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72,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17.3.2015,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 xml:space="preserve">p. </w:t>
      </w:r>
      <w:r w:rsidRPr="00E921B0">
        <w:rPr>
          <w:rFonts w:ascii="Aptos" w:hAnsi="Aptos"/>
          <w:spacing w:val="-4"/>
          <w:sz w:val="18"/>
          <w:szCs w:val="18"/>
        </w:rPr>
        <w:t>53)</w:t>
      </w:r>
    </w:p>
    <w:p w14:paraId="3A157AFC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78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2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651BEF75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Articles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143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3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7BBE5A81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spacing w:line="180" w:lineRule="exact"/>
        <w:ind w:left="254" w:hanging="162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Articles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138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143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4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50A3027F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254"/>
        </w:tabs>
        <w:ind w:right="143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Professional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misconduct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includes,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particular,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violation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ethical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standards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profession;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wrongful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conduct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impact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professional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credibility;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false declarations/misrepresentation of information; participation in a cartel or other agreement distorting competition; violation of intellectual property rights; attempting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influence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decision-making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processes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obtain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confidential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information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from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public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authorities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gain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advantage;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incitement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to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discrimination, </w:t>
      </w:r>
      <w:r w:rsidRPr="00E921B0">
        <w:rPr>
          <w:rFonts w:ascii="Aptos" w:hAnsi="Aptos"/>
          <w:sz w:val="18"/>
          <w:szCs w:val="18"/>
        </w:rPr>
        <w:t>hatred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violence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similar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activities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contrary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values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where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negatively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affecting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risking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affect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performance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legal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commitment.</w:t>
      </w:r>
    </w:p>
    <w:p w14:paraId="18A390E4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237" w:lineRule="auto"/>
        <w:ind w:right="281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‘Resisting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investigation,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check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audit’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means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carrying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out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actions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with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goal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effect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preventing,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hindering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or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delaying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conduct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any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6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the </w:t>
      </w:r>
      <w:r w:rsidRPr="00E921B0">
        <w:rPr>
          <w:rFonts w:ascii="Aptos" w:hAnsi="Aptos"/>
          <w:sz w:val="18"/>
          <w:szCs w:val="18"/>
        </w:rPr>
        <w:t>activities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needed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perform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investigation,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check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audit,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such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refusing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grant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necessary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access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its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premises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other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areas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used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for business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purposes,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concealing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refusing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disclose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providing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false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information.</w:t>
      </w:r>
    </w:p>
    <w:p w14:paraId="55FA2AA2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1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See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Call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document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(Programme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Guide)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183</w:t>
      </w:r>
      <w:r w:rsidRPr="00E921B0">
        <w:rPr>
          <w:rFonts w:ascii="Aptos" w:hAnsi="Aptos"/>
          <w:spacing w:val="-7"/>
          <w:sz w:val="18"/>
          <w:szCs w:val="18"/>
        </w:rPr>
        <w:t xml:space="preserve"> </w:t>
      </w:r>
      <w:hyperlink r:id="rId15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EU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Financial</w:t>
        </w:r>
        <w:r w:rsidRPr="00E921B0">
          <w:rPr>
            <w:rFonts w:ascii="Aptos" w:hAnsi="Aptos"/>
            <w:color w:val="0000FF"/>
            <w:spacing w:val="-7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Regulation.</w:t>
        </w:r>
      </w:hyperlink>
    </w:p>
    <w:p w14:paraId="79425E57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ind w:right="529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As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Sanctions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Map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hyperlink r:id="rId16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https://www.sanctionsmap.eu</w:t>
        </w:r>
      </w:hyperlink>
      <w:r w:rsidRPr="00E921B0">
        <w:rPr>
          <w:rFonts w:ascii="Aptos" w:hAnsi="Aptos"/>
          <w:color w:val="0000FF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Please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note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that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Official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Journal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contains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official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list,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case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conflict,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its content prevails over that of the EU Sanctions Map.</w:t>
      </w:r>
    </w:p>
    <w:p w14:paraId="022A397A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237" w:lineRule="auto"/>
        <w:ind w:right="230" w:firstLine="0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z w:val="18"/>
          <w:szCs w:val="18"/>
        </w:rPr>
        <w:t>Article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5l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Council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Regulation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(EU)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No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833/2014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31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July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2014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concerning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restrictive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measures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view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Russia's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actions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destabilising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situation</w:t>
      </w:r>
      <w:r w:rsidRPr="00E921B0">
        <w:rPr>
          <w:rFonts w:ascii="Aptos" w:hAnsi="Aptos"/>
          <w:spacing w:val="-11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 Ukraine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prohibits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provide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direct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indirect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support,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including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financing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financial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assistance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any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other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benefit,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to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such</w:t>
      </w:r>
      <w:r w:rsidRPr="00E921B0">
        <w:rPr>
          <w:rFonts w:ascii="Aptos" w:hAnsi="Aptos"/>
          <w:spacing w:val="-8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persons.</w:t>
      </w:r>
    </w:p>
    <w:p w14:paraId="28EBB931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1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See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Article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5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l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(2)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e)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4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Regulation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(EU)</w:t>
      </w:r>
      <w:r w:rsidRPr="00E921B0">
        <w:rPr>
          <w:rFonts w:ascii="Aptos" w:hAnsi="Aptos"/>
          <w:spacing w:val="-5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833/2014</w:t>
      </w:r>
    </w:p>
    <w:p w14:paraId="762C454C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spacing w:line="180" w:lineRule="exact"/>
        <w:ind w:left="321" w:hanging="229"/>
        <w:rPr>
          <w:rFonts w:ascii="Aptos" w:hAnsi="Aptos"/>
          <w:sz w:val="18"/>
          <w:szCs w:val="18"/>
        </w:rPr>
      </w:pPr>
      <w:r w:rsidRPr="00E921B0">
        <w:rPr>
          <w:rFonts w:ascii="Aptos" w:hAnsi="Aptos"/>
          <w:spacing w:val="-2"/>
          <w:sz w:val="18"/>
          <w:szCs w:val="18"/>
        </w:rPr>
        <w:t>Available at</w:t>
      </w:r>
      <w:r w:rsidRPr="00E921B0">
        <w:rPr>
          <w:rFonts w:ascii="Aptos" w:hAnsi="Aptos"/>
          <w:spacing w:val="-1"/>
          <w:sz w:val="18"/>
          <w:szCs w:val="18"/>
        </w:rPr>
        <w:t xml:space="preserve"> </w:t>
      </w:r>
      <w:hyperlink r:id="rId17"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https://ec.europa.eu/erasmus-esc-personal-data.</w:t>
        </w:r>
      </w:hyperlink>
    </w:p>
    <w:p w14:paraId="1B6B63CE" w14:textId="77777777" w:rsidR="004925F1" w:rsidRPr="00E921B0" w:rsidRDefault="0096069C">
      <w:pPr>
        <w:pStyle w:val="Paragrafoelenco"/>
        <w:numPr>
          <w:ilvl w:val="0"/>
          <w:numId w:val="5"/>
        </w:numPr>
        <w:tabs>
          <w:tab w:val="left" w:pos="321"/>
        </w:tabs>
        <w:ind w:right="204" w:firstLine="0"/>
        <w:rPr>
          <w:rFonts w:ascii="Aptos" w:hAnsi="Aptos"/>
          <w:sz w:val="18"/>
          <w:szCs w:val="18"/>
        </w:rPr>
      </w:pPr>
      <w:hyperlink r:id="rId18"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Regulation</w:t>
        </w:r>
        <w:r w:rsidRPr="00E921B0">
          <w:rPr>
            <w:rFonts w:ascii="Aptos" w:hAnsi="Aptos"/>
            <w:color w:val="0000FF"/>
            <w:spacing w:val="-3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(EU)</w:t>
        </w:r>
        <w:r w:rsidRPr="00E921B0">
          <w:rPr>
            <w:rFonts w:ascii="Aptos" w:hAnsi="Aptos"/>
            <w:color w:val="0000FF"/>
            <w:spacing w:val="-3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pacing w:val="-2"/>
            <w:sz w:val="18"/>
            <w:szCs w:val="18"/>
            <w:u w:val="single" w:color="0000FF"/>
          </w:rPr>
          <w:t>2021/817</w:t>
        </w:r>
      </w:hyperlink>
      <w:r w:rsidRPr="00E921B0">
        <w:rPr>
          <w:rFonts w:ascii="Aptos" w:hAnsi="Aptos"/>
          <w:color w:val="0000FF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European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Parliament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and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Council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of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May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2021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establishing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Erasmus+: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the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Union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Programme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for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>education</w:t>
      </w:r>
      <w:r w:rsidRPr="00E921B0">
        <w:rPr>
          <w:rFonts w:ascii="Aptos" w:hAnsi="Aptos"/>
          <w:spacing w:val="-3"/>
          <w:sz w:val="18"/>
          <w:szCs w:val="18"/>
        </w:rPr>
        <w:t xml:space="preserve"> </w:t>
      </w:r>
      <w:r w:rsidRPr="00E921B0">
        <w:rPr>
          <w:rFonts w:ascii="Aptos" w:hAnsi="Aptos"/>
          <w:spacing w:val="-2"/>
          <w:sz w:val="18"/>
          <w:szCs w:val="18"/>
        </w:rPr>
        <w:t xml:space="preserve">and </w:t>
      </w:r>
      <w:r w:rsidRPr="00E921B0">
        <w:rPr>
          <w:rFonts w:ascii="Aptos" w:hAnsi="Aptos"/>
          <w:sz w:val="18"/>
          <w:szCs w:val="18"/>
        </w:rPr>
        <w:t>training,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youth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sport,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hyperlink r:id="rId19"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Regulation</w:t>
        </w:r>
        <w:r w:rsidRPr="00E921B0">
          <w:rPr>
            <w:rFonts w:ascii="Aptos" w:hAnsi="Aptos"/>
            <w:color w:val="0000FF"/>
            <w:spacing w:val="-9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(EU)</w:t>
        </w:r>
        <w:r w:rsidRPr="00E921B0">
          <w:rPr>
            <w:rFonts w:ascii="Aptos" w:hAnsi="Aptos"/>
            <w:color w:val="0000FF"/>
            <w:spacing w:val="-9"/>
            <w:sz w:val="18"/>
            <w:szCs w:val="18"/>
            <w:u w:val="single" w:color="0000FF"/>
          </w:rPr>
          <w:t xml:space="preserve"> </w:t>
        </w:r>
        <w:r w:rsidRPr="00E921B0">
          <w:rPr>
            <w:rFonts w:ascii="Aptos" w:hAnsi="Aptos"/>
            <w:color w:val="0000FF"/>
            <w:sz w:val="18"/>
            <w:szCs w:val="18"/>
            <w:u w:val="single" w:color="0000FF"/>
          </w:rPr>
          <w:t>2021/888</w:t>
        </w:r>
      </w:hyperlink>
      <w:r w:rsidRPr="00E921B0">
        <w:rPr>
          <w:rFonts w:ascii="Aptos" w:hAnsi="Aptos"/>
          <w:color w:val="0000FF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European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Parliament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and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Council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of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May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2021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establishing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the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European</w:t>
      </w:r>
      <w:r w:rsidRPr="00E921B0">
        <w:rPr>
          <w:rFonts w:ascii="Aptos" w:hAnsi="Aptos"/>
          <w:spacing w:val="-9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Solidarity Corps</w:t>
      </w:r>
      <w:r w:rsidRPr="00E921B0">
        <w:rPr>
          <w:rFonts w:ascii="Aptos" w:hAnsi="Aptos"/>
          <w:spacing w:val="-12"/>
          <w:sz w:val="18"/>
          <w:szCs w:val="18"/>
        </w:rPr>
        <w:t xml:space="preserve"> </w:t>
      </w:r>
      <w:r w:rsidRPr="00E921B0">
        <w:rPr>
          <w:rFonts w:ascii="Aptos" w:hAnsi="Aptos"/>
          <w:sz w:val="18"/>
          <w:szCs w:val="18"/>
        </w:rPr>
        <w:t>Programme.</w:t>
      </w:r>
    </w:p>
    <w:sectPr w:rsidR="004925F1" w:rsidRPr="00E921B0">
      <w:pgSz w:w="11900" w:h="16840"/>
      <w:pgMar w:top="940" w:right="708" w:bottom="440" w:left="708" w:header="202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2BDB2" w14:textId="77777777" w:rsidR="0038700F" w:rsidRDefault="0038700F">
      <w:r>
        <w:separator/>
      </w:r>
    </w:p>
  </w:endnote>
  <w:endnote w:type="continuationSeparator" w:id="0">
    <w:p w14:paraId="0DAD9F0B" w14:textId="77777777" w:rsidR="0038700F" w:rsidRDefault="0038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F0D5" w14:textId="77777777" w:rsidR="004925F1" w:rsidRDefault="0096069C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1" allowOverlap="1" wp14:anchorId="314579A9" wp14:editId="515911F9">
              <wp:simplePos x="0" y="0"/>
              <wp:positionH relativeFrom="page">
                <wp:posOffset>368300</wp:posOffset>
              </wp:positionH>
              <wp:positionV relativeFrom="page">
                <wp:posOffset>10401300</wp:posOffset>
              </wp:positionV>
              <wp:extent cx="140970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1DFFDB" w14:textId="77777777" w:rsidR="004925F1" w:rsidRDefault="0096069C">
                          <w:pPr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7F7F7F"/>
                              <w:spacing w:val="-5"/>
                              <w:sz w:val="20"/>
                            </w:rPr>
                            <w:t>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579A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9pt;margin-top:819pt;width:11.1pt;height:13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" filled="f" stroked="f">
              <v:textbox inset="0,0,0,0">
                <w:txbxContent>
                  <w:p w14:paraId="441DFFDB" w14:textId="77777777" w:rsidR="004925F1" w:rsidRDefault="0096069C">
                    <w:pPr>
                      <w:ind w:left="20"/>
                      <w:rPr>
                        <w:sz w:val="20"/>
                      </w:rPr>
                    </w:pPr>
                    <w:r>
                      <w:rPr>
                        <w:color w:val="7F7F7F"/>
                        <w:spacing w:val="-5"/>
                        <w:sz w:val="20"/>
                      </w:rPr>
                      <w:t>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0016" behindDoc="1" locked="0" layoutInCell="1" allowOverlap="1" wp14:anchorId="61136588" wp14:editId="402AF7B6">
              <wp:simplePos x="0" y="0"/>
              <wp:positionH relativeFrom="page">
                <wp:posOffset>6763257</wp:posOffset>
              </wp:positionH>
              <wp:positionV relativeFrom="page">
                <wp:posOffset>10421204</wp:posOffset>
              </wp:positionV>
              <wp:extent cx="298450" cy="1676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4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86EC04" w14:textId="77777777" w:rsidR="004925F1" w:rsidRDefault="0096069C">
                          <w:pPr>
                            <w:spacing w:before="1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Arial MT"/>
                              <w:color w:val="7F7F7F"/>
                              <w:sz w:val="20"/>
                            </w:rPr>
                            <w:t xml:space="preserve"> / </w: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Arial MT"/>
                              <w:color w:val="7F7F7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136588" id="Textbox 5" o:spid="_x0000_s1028" type="#_x0000_t202" style="position:absolute;margin-left:532.55pt;margin-top:820.55pt;width:23.5pt;height:13.2pt;z-index:-25164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" filled="f" stroked="f">
              <v:textbox inset="0,0,0,0">
                <w:txbxContent>
                  <w:p w14:paraId="2186EC04" w14:textId="77777777" w:rsidR="004925F1" w:rsidRDefault="0096069C">
                    <w:pPr>
                      <w:spacing w:before="1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t>1</w:t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fldChar w:fldCharType="end"/>
                    </w:r>
                    <w:r>
                      <w:rPr>
                        <w:rFonts w:ascii="Arial MT"/>
                        <w:color w:val="7F7F7F"/>
                        <w:sz w:val="20"/>
                      </w:rPr>
                      <w:t xml:space="preserve"> / </w: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Arial MT"/>
                        <w:color w:val="7F7F7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A4BC" w14:textId="77777777" w:rsidR="0038700F" w:rsidRDefault="0038700F">
      <w:r>
        <w:separator/>
      </w:r>
    </w:p>
  </w:footnote>
  <w:footnote w:type="continuationSeparator" w:id="0">
    <w:p w14:paraId="658B11E7" w14:textId="77777777" w:rsidR="0038700F" w:rsidRDefault="00387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DA84" w14:textId="77777777" w:rsidR="004925F1" w:rsidRDefault="0096069C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49536" behindDoc="1" locked="0" layoutInCell="1" allowOverlap="1" wp14:anchorId="2CFA2102" wp14:editId="12D104EC">
          <wp:simplePos x="0" y="0"/>
          <wp:positionH relativeFrom="page">
            <wp:posOffset>555612</wp:posOffset>
          </wp:positionH>
          <wp:positionV relativeFrom="page">
            <wp:posOffset>161901</wp:posOffset>
          </wp:positionV>
          <wp:extent cx="1286165" cy="267669"/>
          <wp:effectExtent l="0" t="0" r="0" b="0"/>
          <wp:wrapNone/>
          <wp:docPr id="192435092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6165" cy="267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1" allowOverlap="1" wp14:anchorId="77B6983D" wp14:editId="32FB5971">
              <wp:simplePos x="0" y="0"/>
              <wp:positionH relativeFrom="page">
                <wp:posOffset>457200</wp:posOffset>
              </wp:positionH>
              <wp:positionV relativeFrom="page">
                <wp:posOffset>559180</wp:posOffset>
              </wp:positionV>
              <wp:extent cx="6642100" cy="952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4210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42100" h="9525">
                            <a:moveTo>
                              <a:pt x="6642100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6642100" y="9525"/>
                            </a:lnTo>
                            <a:lnTo>
                              <a:pt x="6642100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73AEF" id="Graphic 2" o:spid="_x0000_s1026" style="position:absolute;margin-left:36pt;margin-top:44.05pt;width:523pt;height:.7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421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" path="m6642100,l,,,9525r6642100,l6642100,xe" fillcolor="#7f7f7f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FA31280" wp14:editId="5E099928">
              <wp:simplePos x="0" y="0"/>
              <wp:positionH relativeFrom="page">
                <wp:posOffset>2109342</wp:posOffset>
              </wp:positionH>
              <wp:positionV relativeFrom="page">
                <wp:posOffset>115823</wp:posOffset>
              </wp:positionV>
              <wp:extent cx="4974590" cy="3810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74590" cy="381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D12ADE" w14:textId="77777777" w:rsidR="001002E2" w:rsidRDefault="001002E2">
                          <w:pPr>
                            <w:spacing w:before="4"/>
                            <w:ind w:left="20" w:right="18" w:firstLine="7128"/>
                            <w:jc w:val="right"/>
                            <w:rPr>
                              <w:color w:val="7F7F7F"/>
                              <w:sz w:val="16"/>
                              <w:lang w:val="it-IT"/>
                            </w:rPr>
                          </w:pPr>
                        </w:p>
                        <w:p w14:paraId="4B6DCAC5" w14:textId="51562B8A" w:rsidR="004925F1" w:rsidRPr="001002E2" w:rsidRDefault="0096069C">
                          <w:pPr>
                            <w:spacing w:before="4"/>
                            <w:ind w:left="20" w:right="18" w:firstLine="7128"/>
                            <w:jc w:val="right"/>
                            <w:rPr>
                              <w:sz w:val="16"/>
                              <w:lang w:val="it-IT"/>
                            </w:rPr>
                          </w:pPr>
                          <w:r w:rsidRPr="001002E2">
                            <w:rPr>
                              <w:color w:val="7F7F7F"/>
                              <w:sz w:val="16"/>
                              <w:lang w:val="it-IT"/>
                            </w:rPr>
                            <w:t>Call</w:t>
                          </w:r>
                          <w:r w:rsidRPr="001002E2">
                            <w:rPr>
                              <w:color w:val="7F7F7F"/>
                              <w:spacing w:val="-13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1002E2">
                            <w:rPr>
                              <w:color w:val="7F7F7F"/>
                              <w:sz w:val="16"/>
                              <w:lang w:val="it-IT"/>
                            </w:rPr>
                            <w:t xml:space="preserve">2026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3128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6.1pt;margin-top:9.1pt;width:391.7pt;height:30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" filled="f" stroked="f">
              <v:textbox inset="0,0,0,0">
                <w:txbxContent>
                  <w:p w14:paraId="71D12ADE" w14:textId="77777777" w:rsidR="001002E2" w:rsidRDefault="001002E2">
                    <w:pPr>
                      <w:spacing w:before="4"/>
                      <w:ind w:left="20" w:right="18" w:firstLine="7128"/>
                      <w:jc w:val="right"/>
                      <w:rPr>
                        <w:color w:val="7F7F7F"/>
                        <w:sz w:val="16"/>
                        <w:lang w:val="it-IT"/>
                      </w:rPr>
                    </w:pPr>
                  </w:p>
                  <w:p w14:paraId="4B6DCAC5" w14:textId="51562B8A" w:rsidR="004925F1" w:rsidRPr="001002E2" w:rsidRDefault="0096069C">
                    <w:pPr>
                      <w:spacing w:before="4"/>
                      <w:ind w:left="20" w:right="18" w:firstLine="7128"/>
                      <w:jc w:val="right"/>
                      <w:rPr>
                        <w:sz w:val="16"/>
                        <w:lang w:val="it-IT"/>
                      </w:rPr>
                    </w:pPr>
                    <w:r w:rsidRPr="001002E2">
                      <w:rPr>
                        <w:color w:val="7F7F7F"/>
                        <w:sz w:val="16"/>
                        <w:lang w:val="it-IT"/>
                      </w:rPr>
                      <w:t>Call</w:t>
                    </w:r>
                    <w:r w:rsidRPr="001002E2">
                      <w:rPr>
                        <w:color w:val="7F7F7F"/>
                        <w:spacing w:val="-13"/>
                        <w:sz w:val="16"/>
                        <w:lang w:val="it-IT"/>
                      </w:rPr>
                      <w:t xml:space="preserve"> </w:t>
                    </w:r>
                    <w:r w:rsidRPr="001002E2">
                      <w:rPr>
                        <w:color w:val="7F7F7F"/>
                        <w:sz w:val="16"/>
                        <w:lang w:val="it-IT"/>
                      </w:rPr>
                      <w:t xml:space="preserve">2026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463B8"/>
    <w:multiLevelType w:val="hybridMultilevel"/>
    <w:tmpl w:val="C2302F18"/>
    <w:lvl w:ilvl="0" w:tplc="1CD6838C">
      <w:numFmt w:val="bullet"/>
      <w:lvlText w:val="-"/>
      <w:lvlJc w:val="left"/>
      <w:pPr>
        <w:ind w:left="92" w:hanging="11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1BA63A26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2786C96E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0EDC6CC0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94C6E22A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CEC70EE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500BF10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449C919E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D6AE93F8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1" w15:restartNumberingAfterBreak="0">
    <w:nsid w:val="0D581EF4"/>
    <w:multiLevelType w:val="hybridMultilevel"/>
    <w:tmpl w:val="685E702C"/>
    <w:lvl w:ilvl="0" w:tplc="CB482DC2">
      <w:start w:val="1"/>
      <w:numFmt w:val="decimal"/>
      <w:lvlText w:val="[%1]"/>
      <w:lvlJc w:val="left"/>
      <w:pPr>
        <w:ind w:left="92" w:hanging="16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4"/>
        <w:sz w:val="12"/>
        <w:szCs w:val="12"/>
        <w:lang w:val="en-US" w:eastAsia="en-US" w:bidi="ar-SA"/>
      </w:rPr>
    </w:lvl>
    <w:lvl w:ilvl="1" w:tplc="B9EC12AC">
      <w:numFmt w:val="bullet"/>
      <w:lvlText w:val="•"/>
      <w:lvlJc w:val="left"/>
      <w:pPr>
        <w:ind w:left="1138" w:hanging="164"/>
      </w:pPr>
      <w:rPr>
        <w:rFonts w:hint="default"/>
        <w:lang w:val="en-US" w:eastAsia="en-US" w:bidi="ar-SA"/>
      </w:rPr>
    </w:lvl>
    <w:lvl w:ilvl="2" w:tplc="99CCA416">
      <w:numFmt w:val="bullet"/>
      <w:lvlText w:val="•"/>
      <w:lvlJc w:val="left"/>
      <w:pPr>
        <w:ind w:left="2176" w:hanging="164"/>
      </w:pPr>
      <w:rPr>
        <w:rFonts w:hint="default"/>
        <w:lang w:val="en-US" w:eastAsia="en-US" w:bidi="ar-SA"/>
      </w:rPr>
    </w:lvl>
    <w:lvl w:ilvl="3" w:tplc="66564A1C">
      <w:numFmt w:val="bullet"/>
      <w:lvlText w:val="•"/>
      <w:lvlJc w:val="left"/>
      <w:pPr>
        <w:ind w:left="3215" w:hanging="164"/>
      </w:pPr>
      <w:rPr>
        <w:rFonts w:hint="default"/>
        <w:lang w:val="en-US" w:eastAsia="en-US" w:bidi="ar-SA"/>
      </w:rPr>
    </w:lvl>
    <w:lvl w:ilvl="4" w:tplc="A12CC61E">
      <w:numFmt w:val="bullet"/>
      <w:lvlText w:val="•"/>
      <w:lvlJc w:val="left"/>
      <w:pPr>
        <w:ind w:left="4253" w:hanging="164"/>
      </w:pPr>
      <w:rPr>
        <w:rFonts w:hint="default"/>
        <w:lang w:val="en-US" w:eastAsia="en-US" w:bidi="ar-SA"/>
      </w:rPr>
    </w:lvl>
    <w:lvl w:ilvl="5" w:tplc="0A8287E2">
      <w:numFmt w:val="bullet"/>
      <w:lvlText w:val="•"/>
      <w:lvlJc w:val="left"/>
      <w:pPr>
        <w:ind w:left="5292" w:hanging="164"/>
      </w:pPr>
      <w:rPr>
        <w:rFonts w:hint="default"/>
        <w:lang w:val="en-US" w:eastAsia="en-US" w:bidi="ar-SA"/>
      </w:rPr>
    </w:lvl>
    <w:lvl w:ilvl="6" w:tplc="7CB0E458">
      <w:numFmt w:val="bullet"/>
      <w:lvlText w:val="•"/>
      <w:lvlJc w:val="left"/>
      <w:pPr>
        <w:ind w:left="6330" w:hanging="164"/>
      </w:pPr>
      <w:rPr>
        <w:rFonts w:hint="default"/>
        <w:lang w:val="en-US" w:eastAsia="en-US" w:bidi="ar-SA"/>
      </w:rPr>
    </w:lvl>
    <w:lvl w:ilvl="7" w:tplc="8F52C344">
      <w:numFmt w:val="bullet"/>
      <w:lvlText w:val="•"/>
      <w:lvlJc w:val="left"/>
      <w:pPr>
        <w:ind w:left="7368" w:hanging="164"/>
      </w:pPr>
      <w:rPr>
        <w:rFonts w:hint="default"/>
        <w:lang w:val="en-US" w:eastAsia="en-US" w:bidi="ar-SA"/>
      </w:rPr>
    </w:lvl>
    <w:lvl w:ilvl="8" w:tplc="C39A729C">
      <w:numFmt w:val="bullet"/>
      <w:lvlText w:val="•"/>
      <w:lvlJc w:val="left"/>
      <w:pPr>
        <w:ind w:left="8407" w:hanging="164"/>
      </w:pPr>
      <w:rPr>
        <w:rFonts w:hint="default"/>
        <w:lang w:val="en-US" w:eastAsia="en-US" w:bidi="ar-SA"/>
      </w:rPr>
    </w:lvl>
  </w:abstractNum>
  <w:abstractNum w:abstractNumId="2" w15:restartNumberingAfterBreak="0">
    <w:nsid w:val="12EF0A90"/>
    <w:multiLevelType w:val="hybridMultilevel"/>
    <w:tmpl w:val="B886639E"/>
    <w:lvl w:ilvl="0" w:tplc="FFFFFFFF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0410000D">
      <w:start w:val="1"/>
      <w:numFmt w:val="bullet"/>
      <w:lvlText w:val=""/>
      <w:lvlJc w:val="left"/>
      <w:pPr>
        <w:ind w:left="1439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3" w15:restartNumberingAfterBreak="0">
    <w:nsid w:val="35DE4B73"/>
    <w:multiLevelType w:val="hybridMultilevel"/>
    <w:tmpl w:val="6F300192"/>
    <w:lvl w:ilvl="0" w:tplc="AE8CD43C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B3B0E9DC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287A3E50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3" w:tplc="F60EF7CA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B538CD32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B04E439E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807CAB56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B3B240BC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B8C0138A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4" w15:restartNumberingAfterBreak="0">
    <w:nsid w:val="3BB9595E"/>
    <w:multiLevelType w:val="hybridMultilevel"/>
    <w:tmpl w:val="98382910"/>
    <w:lvl w:ilvl="0" w:tplc="0410000F">
      <w:start w:val="1"/>
      <w:numFmt w:val="decimal"/>
      <w:lvlText w:val="%1."/>
      <w:lvlJc w:val="left"/>
      <w:pPr>
        <w:ind w:left="92" w:hanging="112"/>
      </w:pPr>
      <w:rPr>
        <w:rFonts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5" w15:restartNumberingAfterBreak="0">
    <w:nsid w:val="42562301"/>
    <w:multiLevelType w:val="hybridMultilevel"/>
    <w:tmpl w:val="294A738C"/>
    <w:lvl w:ilvl="0" w:tplc="610A581A">
      <w:start w:val="6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35BA77A2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2" w:tplc="0F8CE0CC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3" w:tplc="A59E3B64">
      <w:numFmt w:val="bullet"/>
      <w:lvlText w:val="•"/>
      <w:lvlJc w:val="left"/>
      <w:pPr>
        <w:ind w:left="2448" w:hanging="213"/>
      </w:pPr>
      <w:rPr>
        <w:rFonts w:hint="default"/>
        <w:lang w:val="en-US" w:eastAsia="en-US" w:bidi="ar-SA"/>
      </w:rPr>
    </w:lvl>
    <w:lvl w:ilvl="4" w:tplc="D11E2304">
      <w:numFmt w:val="bullet"/>
      <w:lvlText w:val="•"/>
      <w:lvlJc w:val="left"/>
      <w:pPr>
        <w:ind w:left="3596" w:hanging="213"/>
      </w:pPr>
      <w:rPr>
        <w:rFonts w:hint="default"/>
        <w:lang w:val="en-US" w:eastAsia="en-US" w:bidi="ar-SA"/>
      </w:rPr>
    </w:lvl>
    <w:lvl w:ilvl="5" w:tplc="A22E4D66">
      <w:numFmt w:val="bullet"/>
      <w:lvlText w:val="•"/>
      <w:lvlJc w:val="left"/>
      <w:pPr>
        <w:ind w:left="4744" w:hanging="213"/>
      </w:pPr>
      <w:rPr>
        <w:rFonts w:hint="default"/>
        <w:lang w:val="en-US" w:eastAsia="en-US" w:bidi="ar-SA"/>
      </w:rPr>
    </w:lvl>
    <w:lvl w:ilvl="6" w:tplc="94F86986">
      <w:numFmt w:val="bullet"/>
      <w:lvlText w:val="•"/>
      <w:lvlJc w:val="left"/>
      <w:pPr>
        <w:ind w:left="5892" w:hanging="213"/>
      </w:pPr>
      <w:rPr>
        <w:rFonts w:hint="default"/>
        <w:lang w:val="en-US" w:eastAsia="en-US" w:bidi="ar-SA"/>
      </w:rPr>
    </w:lvl>
    <w:lvl w:ilvl="7" w:tplc="CC6871B8">
      <w:numFmt w:val="bullet"/>
      <w:lvlText w:val="•"/>
      <w:lvlJc w:val="left"/>
      <w:pPr>
        <w:ind w:left="7040" w:hanging="213"/>
      </w:pPr>
      <w:rPr>
        <w:rFonts w:hint="default"/>
        <w:lang w:val="en-US" w:eastAsia="en-US" w:bidi="ar-SA"/>
      </w:rPr>
    </w:lvl>
    <w:lvl w:ilvl="8" w:tplc="FB46587E">
      <w:numFmt w:val="bullet"/>
      <w:lvlText w:val="•"/>
      <w:lvlJc w:val="left"/>
      <w:pPr>
        <w:ind w:left="8188" w:hanging="213"/>
      </w:pPr>
      <w:rPr>
        <w:rFonts w:hint="default"/>
        <w:lang w:val="en-US" w:eastAsia="en-US" w:bidi="ar-SA"/>
      </w:rPr>
    </w:lvl>
  </w:abstractNum>
  <w:abstractNum w:abstractNumId="6" w15:restartNumberingAfterBreak="0">
    <w:nsid w:val="562C105F"/>
    <w:multiLevelType w:val="hybridMultilevel"/>
    <w:tmpl w:val="63D0BF4E"/>
    <w:lvl w:ilvl="0" w:tplc="9F38CB44">
      <w:numFmt w:val="bullet"/>
      <w:lvlText w:val="•"/>
      <w:lvlJc w:val="left"/>
      <w:pPr>
        <w:ind w:left="692" w:hanging="23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8"/>
        <w:sz w:val="19"/>
        <w:szCs w:val="19"/>
        <w:lang w:val="en-US" w:eastAsia="en-US" w:bidi="ar-SA"/>
      </w:rPr>
    </w:lvl>
    <w:lvl w:ilvl="1" w:tplc="A9466280">
      <w:numFmt w:val="bullet"/>
      <w:lvlText w:val="○"/>
      <w:lvlJc w:val="left"/>
      <w:pPr>
        <w:ind w:left="1292" w:hanging="21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6"/>
        <w:position w:val="2"/>
        <w:sz w:val="7"/>
        <w:szCs w:val="7"/>
        <w:lang w:val="en-US" w:eastAsia="en-US" w:bidi="ar-SA"/>
      </w:rPr>
    </w:lvl>
    <w:lvl w:ilvl="2" w:tplc="3070C67A">
      <w:numFmt w:val="bullet"/>
      <w:lvlText w:val="•"/>
      <w:lvlJc w:val="left"/>
      <w:pPr>
        <w:ind w:left="2320" w:hanging="213"/>
      </w:pPr>
      <w:rPr>
        <w:rFonts w:hint="default"/>
        <w:lang w:val="en-US" w:eastAsia="en-US" w:bidi="ar-SA"/>
      </w:rPr>
    </w:lvl>
    <w:lvl w:ilvl="3" w:tplc="BA5E4AA4">
      <w:numFmt w:val="bullet"/>
      <w:lvlText w:val="•"/>
      <w:lvlJc w:val="left"/>
      <w:pPr>
        <w:ind w:left="3340" w:hanging="213"/>
      </w:pPr>
      <w:rPr>
        <w:rFonts w:hint="default"/>
        <w:lang w:val="en-US" w:eastAsia="en-US" w:bidi="ar-SA"/>
      </w:rPr>
    </w:lvl>
    <w:lvl w:ilvl="4" w:tplc="0560B788">
      <w:numFmt w:val="bullet"/>
      <w:lvlText w:val="•"/>
      <w:lvlJc w:val="left"/>
      <w:pPr>
        <w:ind w:left="4361" w:hanging="213"/>
      </w:pPr>
      <w:rPr>
        <w:rFonts w:hint="default"/>
        <w:lang w:val="en-US" w:eastAsia="en-US" w:bidi="ar-SA"/>
      </w:rPr>
    </w:lvl>
    <w:lvl w:ilvl="5" w:tplc="96247E88">
      <w:numFmt w:val="bullet"/>
      <w:lvlText w:val="•"/>
      <w:lvlJc w:val="left"/>
      <w:pPr>
        <w:ind w:left="5381" w:hanging="213"/>
      </w:pPr>
      <w:rPr>
        <w:rFonts w:hint="default"/>
        <w:lang w:val="en-US" w:eastAsia="en-US" w:bidi="ar-SA"/>
      </w:rPr>
    </w:lvl>
    <w:lvl w:ilvl="6" w:tplc="A0D6A238">
      <w:numFmt w:val="bullet"/>
      <w:lvlText w:val="•"/>
      <w:lvlJc w:val="left"/>
      <w:pPr>
        <w:ind w:left="6402" w:hanging="213"/>
      </w:pPr>
      <w:rPr>
        <w:rFonts w:hint="default"/>
        <w:lang w:val="en-US" w:eastAsia="en-US" w:bidi="ar-SA"/>
      </w:rPr>
    </w:lvl>
    <w:lvl w:ilvl="7" w:tplc="D7F0BA6A">
      <w:numFmt w:val="bullet"/>
      <w:lvlText w:val="•"/>
      <w:lvlJc w:val="left"/>
      <w:pPr>
        <w:ind w:left="7422" w:hanging="213"/>
      </w:pPr>
      <w:rPr>
        <w:rFonts w:hint="default"/>
        <w:lang w:val="en-US" w:eastAsia="en-US" w:bidi="ar-SA"/>
      </w:rPr>
    </w:lvl>
    <w:lvl w:ilvl="8" w:tplc="ED5C7A1A">
      <w:numFmt w:val="bullet"/>
      <w:lvlText w:val="•"/>
      <w:lvlJc w:val="left"/>
      <w:pPr>
        <w:ind w:left="8443" w:hanging="213"/>
      </w:pPr>
      <w:rPr>
        <w:rFonts w:hint="default"/>
        <w:lang w:val="en-US" w:eastAsia="en-US" w:bidi="ar-SA"/>
      </w:rPr>
    </w:lvl>
  </w:abstractNum>
  <w:abstractNum w:abstractNumId="7" w15:restartNumberingAfterBreak="0">
    <w:nsid w:val="573E27DC"/>
    <w:multiLevelType w:val="hybridMultilevel"/>
    <w:tmpl w:val="96B4031C"/>
    <w:lvl w:ilvl="0" w:tplc="04100001">
      <w:start w:val="1"/>
      <w:numFmt w:val="bullet"/>
      <w:lvlText w:val=""/>
      <w:lvlJc w:val="left"/>
      <w:pPr>
        <w:ind w:left="92" w:hanging="112"/>
      </w:pPr>
      <w:rPr>
        <w:rFonts w:ascii="Symbol" w:hAnsi="Symbol" w:hint="default"/>
        <w:b w:val="0"/>
        <w:bCs w:val="0"/>
        <w:i w:val="0"/>
        <w:iCs w:val="0"/>
        <w:spacing w:val="0"/>
        <w:w w:val="92"/>
        <w:sz w:val="19"/>
        <w:szCs w:val="19"/>
        <w:lang w:val="en-US" w:eastAsia="en-US" w:bidi="ar-SA"/>
      </w:rPr>
    </w:lvl>
    <w:lvl w:ilvl="1" w:tplc="FFFFFFFF">
      <w:numFmt w:val="bullet"/>
      <w:lvlText w:val="•"/>
      <w:lvlJc w:val="left"/>
      <w:pPr>
        <w:ind w:left="1138" w:hanging="1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176" w:hanging="1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5" w:hanging="1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53" w:hanging="1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92" w:hanging="1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30" w:hanging="1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68" w:hanging="1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7" w:hanging="112"/>
      </w:pPr>
      <w:rPr>
        <w:rFonts w:hint="default"/>
        <w:lang w:val="en-US" w:eastAsia="en-US" w:bidi="ar-SA"/>
      </w:rPr>
    </w:lvl>
  </w:abstractNum>
  <w:abstractNum w:abstractNumId="8" w15:restartNumberingAfterBreak="0">
    <w:nsid w:val="7ABF33AE"/>
    <w:multiLevelType w:val="hybridMultilevel"/>
    <w:tmpl w:val="F132C90C"/>
    <w:lvl w:ilvl="0" w:tplc="7286DD8A">
      <w:start w:val="1"/>
      <w:numFmt w:val="decimal"/>
      <w:lvlText w:val="%1"/>
      <w:lvlJc w:val="left"/>
      <w:pPr>
        <w:ind w:left="246" w:hanging="15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AC48BE66">
      <w:numFmt w:val="bullet"/>
      <w:lvlText w:val="•"/>
      <w:lvlJc w:val="left"/>
      <w:pPr>
        <w:ind w:left="1264" w:hanging="155"/>
      </w:pPr>
      <w:rPr>
        <w:rFonts w:hint="default"/>
        <w:lang w:val="en-US" w:eastAsia="en-US" w:bidi="ar-SA"/>
      </w:rPr>
    </w:lvl>
    <w:lvl w:ilvl="2" w:tplc="0A98CC2C">
      <w:numFmt w:val="bullet"/>
      <w:lvlText w:val="•"/>
      <w:lvlJc w:val="left"/>
      <w:pPr>
        <w:ind w:left="2288" w:hanging="155"/>
      </w:pPr>
      <w:rPr>
        <w:rFonts w:hint="default"/>
        <w:lang w:val="en-US" w:eastAsia="en-US" w:bidi="ar-SA"/>
      </w:rPr>
    </w:lvl>
    <w:lvl w:ilvl="3" w:tplc="5B88FC8E">
      <w:numFmt w:val="bullet"/>
      <w:lvlText w:val="•"/>
      <w:lvlJc w:val="left"/>
      <w:pPr>
        <w:ind w:left="3313" w:hanging="155"/>
      </w:pPr>
      <w:rPr>
        <w:rFonts w:hint="default"/>
        <w:lang w:val="en-US" w:eastAsia="en-US" w:bidi="ar-SA"/>
      </w:rPr>
    </w:lvl>
    <w:lvl w:ilvl="4" w:tplc="5FEC7B5E">
      <w:numFmt w:val="bullet"/>
      <w:lvlText w:val="•"/>
      <w:lvlJc w:val="left"/>
      <w:pPr>
        <w:ind w:left="4337" w:hanging="155"/>
      </w:pPr>
      <w:rPr>
        <w:rFonts w:hint="default"/>
        <w:lang w:val="en-US" w:eastAsia="en-US" w:bidi="ar-SA"/>
      </w:rPr>
    </w:lvl>
    <w:lvl w:ilvl="5" w:tplc="568A6B3A">
      <w:numFmt w:val="bullet"/>
      <w:lvlText w:val="•"/>
      <w:lvlJc w:val="left"/>
      <w:pPr>
        <w:ind w:left="5362" w:hanging="155"/>
      </w:pPr>
      <w:rPr>
        <w:rFonts w:hint="default"/>
        <w:lang w:val="en-US" w:eastAsia="en-US" w:bidi="ar-SA"/>
      </w:rPr>
    </w:lvl>
    <w:lvl w:ilvl="6" w:tplc="06A8B2BA">
      <w:numFmt w:val="bullet"/>
      <w:lvlText w:val="•"/>
      <w:lvlJc w:val="left"/>
      <w:pPr>
        <w:ind w:left="6386" w:hanging="155"/>
      </w:pPr>
      <w:rPr>
        <w:rFonts w:hint="default"/>
        <w:lang w:val="en-US" w:eastAsia="en-US" w:bidi="ar-SA"/>
      </w:rPr>
    </w:lvl>
    <w:lvl w:ilvl="7" w:tplc="2886F728">
      <w:numFmt w:val="bullet"/>
      <w:lvlText w:val="•"/>
      <w:lvlJc w:val="left"/>
      <w:pPr>
        <w:ind w:left="7410" w:hanging="155"/>
      </w:pPr>
      <w:rPr>
        <w:rFonts w:hint="default"/>
        <w:lang w:val="en-US" w:eastAsia="en-US" w:bidi="ar-SA"/>
      </w:rPr>
    </w:lvl>
    <w:lvl w:ilvl="8" w:tplc="836683D2">
      <w:numFmt w:val="bullet"/>
      <w:lvlText w:val="•"/>
      <w:lvlJc w:val="left"/>
      <w:pPr>
        <w:ind w:left="8435" w:hanging="155"/>
      </w:pPr>
      <w:rPr>
        <w:rFonts w:hint="default"/>
        <w:lang w:val="en-US" w:eastAsia="en-US" w:bidi="ar-SA"/>
      </w:rPr>
    </w:lvl>
  </w:abstractNum>
  <w:num w:numId="1" w16cid:durableId="1182011248">
    <w:abstractNumId w:val="8"/>
  </w:num>
  <w:num w:numId="2" w16cid:durableId="187839674">
    <w:abstractNumId w:val="5"/>
  </w:num>
  <w:num w:numId="3" w16cid:durableId="1174759999">
    <w:abstractNumId w:val="3"/>
  </w:num>
  <w:num w:numId="4" w16cid:durableId="903829498">
    <w:abstractNumId w:val="6"/>
  </w:num>
  <w:num w:numId="5" w16cid:durableId="2112699345">
    <w:abstractNumId w:val="1"/>
  </w:num>
  <w:num w:numId="6" w16cid:durableId="1540555909">
    <w:abstractNumId w:val="0"/>
  </w:num>
  <w:num w:numId="7" w16cid:durableId="985163244">
    <w:abstractNumId w:val="4"/>
  </w:num>
  <w:num w:numId="8" w16cid:durableId="1451631699">
    <w:abstractNumId w:val="7"/>
  </w:num>
  <w:num w:numId="9" w16cid:durableId="1993605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F1"/>
    <w:rsid w:val="00023F74"/>
    <w:rsid w:val="0007678D"/>
    <w:rsid w:val="001002E2"/>
    <w:rsid w:val="00174AE7"/>
    <w:rsid w:val="00246E43"/>
    <w:rsid w:val="0038700F"/>
    <w:rsid w:val="003B2F18"/>
    <w:rsid w:val="004925F1"/>
    <w:rsid w:val="00667104"/>
    <w:rsid w:val="00670D54"/>
    <w:rsid w:val="00711A82"/>
    <w:rsid w:val="00894014"/>
    <w:rsid w:val="008B0D2E"/>
    <w:rsid w:val="0096069C"/>
    <w:rsid w:val="009C265C"/>
    <w:rsid w:val="00C86A57"/>
    <w:rsid w:val="00D34E88"/>
    <w:rsid w:val="00E44146"/>
    <w:rsid w:val="00E921B0"/>
    <w:rsid w:val="00F1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B4C2D"/>
  <w15:docId w15:val="{4D2693BE-5AC4-4037-901F-CD478F0E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</w:rPr>
  </w:style>
  <w:style w:type="paragraph" w:styleId="Titolo1">
    <w:name w:val="heading 1"/>
    <w:basedOn w:val="Normale"/>
    <w:uiPriority w:val="9"/>
    <w:qFormat/>
    <w:pPr>
      <w:spacing w:before="248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itolo2">
    <w:name w:val="heading 2"/>
    <w:basedOn w:val="Normale"/>
    <w:uiPriority w:val="9"/>
    <w:unhideWhenUsed/>
    <w:qFormat/>
    <w:pPr>
      <w:spacing w:before="205"/>
      <w:jc w:val="center"/>
      <w:outlineLvl w:val="1"/>
    </w:pPr>
    <w:rPr>
      <w:rFonts w:ascii="Arial" w:eastAsia="Arial" w:hAnsi="Arial" w:cs="Arial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92"/>
    </w:pPr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80"/>
      <w:jc w:val="center"/>
    </w:pPr>
    <w:rPr>
      <w:rFonts w:ascii="Arial" w:eastAsia="Arial" w:hAnsi="Arial" w:cs="Arial"/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pPr>
      <w:ind w:left="9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002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02E2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1002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02E2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eur-lex.europa.eu/legal-content/EN/TXT/PDF/?uri=OJ%3AL_202402509" TargetMode="External"/><Relationship Id="rId18" Type="http://schemas.openxmlformats.org/officeDocument/2006/relationships/hyperlink" Target="https://eur-lex.europa.eu/legal-content/EN/TXT/?uri=CELEX%3A32021R0817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s://eur-lex.europa.eu/legal-content/EN/TXT/PDF/?uri=OJ%3AL_202402509" TargetMode="External"/><Relationship Id="rId17" Type="http://schemas.openxmlformats.org/officeDocument/2006/relationships/hyperlink" Target="https://ec.europa.eu/erasmus-esc-personal-dat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anctionsmap.eu/%23/mai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ur-lex.europa.eu/legal-content/EN/TXT/?uri=OJ%3AL_20240250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ur-lex.europa.eu/legal-content/EN/TXT/PDF/?uri=OJ%3AL_202402509" TargetMode="External"/><Relationship Id="rId10" Type="http://schemas.openxmlformats.org/officeDocument/2006/relationships/hyperlink" Target="https://webgate.ec.europa.eu/erasmus-esc/index/privacy-statement" TargetMode="External"/><Relationship Id="rId19" Type="http://schemas.openxmlformats.org/officeDocument/2006/relationships/hyperlink" Target="https://eur-lex.europa.eu/legal-content/en/TXT/?uri=CELEX%3A32021R08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N/TXT/PDF/?uri=OJ%3AJOL_2015_072_R_0011&amp;qid=1427204240846&amp;from=EN" TargetMode="External"/><Relationship Id="rId14" Type="http://schemas.openxmlformats.org/officeDocument/2006/relationships/hyperlink" Target="https://eur-lex.europa.eu/legal-content/EN/TXT/PDF/?uri=OJ%3AL_2024025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Careddu</dc:creator>
  <cp:lastModifiedBy>Careddu Paola</cp:lastModifiedBy>
  <cp:revision>7</cp:revision>
  <dcterms:created xsi:type="dcterms:W3CDTF">2026-06-08T11:08:00Z</dcterms:created>
  <dcterms:modified xsi:type="dcterms:W3CDTF">2026-09-09T14:36:00Z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LastSaved">
    <vt:filetime>2026-06-08T00:00:00Z</vt:filetime>
  </property>
  <property fmtid="{D5CDD505-2E9C-101B-9397-08002B2CF9AE}" pid="4" name="Producer">
    <vt:lpwstr>iText® Core 8.0.2 (AGPL version), pdfHTML 5.0.2 (AGPL version) ©2000-2023 Apryse Group NV; modified using iText® Core 8.0.2 (AGPL version) ©2000-2023 Apryse Group NV; modified using iText® Core 8.0.2 (AGPL version) ©2000-2023 Apryse Group NV; modified using iText® Core 8.0.2 (AGPL version) ©2000-2023 Apryse Group NV; modified using iText® Core 8.0.2 (AGPL version) ©2000-2023 Apryse Group NV</vt:lpwstr>
  </property>
</Properties>
</file>